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78" w:rsidRPr="006E6C58" w:rsidRDefault="009A0C78" w:rsidP="00084C1C">
      <w:pPr>
        <w:pStyle w:val="Heading1"/>
        <w:jc w:val="center"/>
        <w:rPr>
          <w:i/>
          <w:u w:val="single"/>
        </w:rPr>
      </w:pPr>
      <w:bookmarkStart w:id="0" w:name="_GoBack"/>
      <w:bookmarkEnd w:id="0"/>
      <w:r w:rsidRPr="006E6C58">
        <w:rPr>
          <w:i/>
          <w:u w:val="single"/>
        </w:rPr>
        <w:t xml:space="preserve">‘I’M NOT SCARED’  </w:t>
      </w:r>
      <w:r w:rsidRPr="006E6C58">
        <w:rPr>
          <w:u w:val="single"/>
        </w:rPr>
        <w:t>THEMES</w:t>
      </w:r>
    </w:p>
    <w:p w:rsidR="009A0C78" w:rsidRPr="006E6C58" w:rsidRDefault="009A0C78" w:rsidP="009A0C78">
      <w:pPr>
        <w:pStyle w:val="Heading1"/>
        <w:rPr>
          <w:u w:val="single"/>
        </w:rPr>
      </w:pPr>
    </w:p>
    <w:p w:rsidR="009A0C78" w:rsidRPr="006E6C58" w:rsidRDefault="00B578FD" w:rsidP="004066AC">
      <w:pPr>
        <w:pStyle w:val="Heading1"/>
        <w:numPr>
          <w:ilvl w:val="0"/>
          <w:numId w:val="7"/>
        </w:numPr>
        <w:rPr>
          <w:u w:val="single"/>
        </w:rPr>
      </w:pPr>
      <w:r w:rsidRPr="006E6C58">
        <w:rPr>
          <w:u w:val="single"/>
        </w:rPr>
        <w:t xml:space="preserve">FEAR / </w:t>
      </w:r>
      <w:r w:rsidR="003544F6" w:rsidRPr="006E6C58">
        <w:rPr>
          <w:u w:val="single"/>
        </w:rPr>
        <w:t>COURAGE</w:t>
      </w:r>
    </w:p>
    <w:p w:rsidR="009A0C78" w:rsidRPr="006E6C58" w:rsidRDefault="009A0C78" w:rsidP="009A0C78">
      <w:pPr>
        <w:ind w:firstLine="720"/>
        <w:jc w:val="both"/>
        <w:rPr>
          <w:sz w:val="24"/>
          <w:szCs w:val="24"/>
        </w:rPr>
      </w:pPr>
    </w:p>
    <w:p w:rsidR="009A0C78" w:rsidRPr="006E6C58" w:rsidRDefault="009A0C78" w:rsidP="009A0C78">
      <w:pPr>
        <w:jc w:val="both"/>
        <w:rPr>
          <w:sz w:val="24"/>
          <w:szCs w:val="24"/>
        </w:rPr>
      </w:pPr>
      <w:r w:rsidRPr="006E6C58">
        <w:rPr>
          <w:sz w:val="24"/>
          <w:szCs w:val="24"/>
        </w:rPr>
        <w:t xml:space="preserve">The way in which we experience fear and allow it to influence our lives is one of the central themes of this novel.  </w:t>
      </w:r>
      <w:r w:rsidRPr="006E6C58">
        <w:rPr>
          <w:i/>
          <w:sz w:val="24"/>
          <w:szCs w:val="24"/>
        </w:rPr>
        <w:t>I’m not Scared</w:t>
      </w:r>
      <w:r w:rsidRPr="006E6C58">
        <w:rPr>
          <w:sz w:val="24"/>
          <w:szCs w:val="24"/>
        </w:rPr>
        <w:t xml:space="preserve"> is all about being scared.  The title of the novel itself is a denial of fear, as if the person who says it is trying to convince themselves that they are courageous and bold, instead of fearful and scared.  This is ironic as the experiences that the characters have make them feel the complete opposite.  For example:  Michele tells himself “I’m not scared of anything (pg.46)” when in fact he </w:t>
      </w:r>
      <w:r w:rsidRPr="006E6C58">
        <w:rPr>
          <w:i/>
          <w:sz w:val="24"/>
          <w:szCs w:val="24"/>
        </w:rPr>
        <w:t>is</w:t>
      </w:r>
      <w:r w:rsidRPr="006E6C58">
        <w:rPr>
          <w:sz w:val="24"/>
          <w:szCs w:val="24"/>
        </w:rPr>
        <w:t xml:space="preserve"> scared of many things - a number of which are imaginary while others have a more rational basis.  </w:t>
      </w:r>
    </w:p>
    <w:p w:rsidR="009A0C78" w:rsidRPr="006E6C58" w:rsidRDefault="009A0C78" w:rsidP="009A0C78">
      <w:pPr>
        <w:jc w:val="both"/>
        <w:rPr>
          <w:sz w:val="24"/>
          <w:szCs w:val="24"/>
        </w:rPr>
      </w:pPr>
    </w:p>
    <w:p w:rsidR="009A0C78" w:rsidRPr="006E6C58" w:rsidRDefault="009A0C78" w:rsidP="009A0C78">
      <w:pPr>
        <w:jc w:val="both"/>
        <w:rPr>
          <w:sz w:val="24"/>
          <w:szCs w:val="24"/>
        </w:rPr>
      </w:pPr>
      <w:r w:rsidRPr="006E6C58">
        <w:rPr>
          <w:sz w:val="24"/>
          <w:szCs w:val="24"/>
        </w:rPr>
        <w:t>The novel looks at the ways in which fear is a part of our everyday lives from childhood to adulthood.  It also shows the importance of overcoming our fears that stop us from reaching moral maturity. It also examines how we deal with our fears and how we express them, and at times how we conceal or hide them from others.</w:t>
      </w:r>
    </w:p>
    <w:p w:rsidR="009A0C78" w:rsidRPr="006E6C58" w:rsidRDefault="009A0C78" w:rsidP="009A0C78">
      <w:pPr>
        <w:ind w:left="360"/>
        <w:jc w:val="both"/>
        <w:rPr>
          <w:sz w:val="24"/>
          <w:szCs w:val="24"/>
        </w:rPr>
      </w:pPr>
    </w:p>
    <w:p w:rsidR="009A0C78" w:rsidRPr="006E6C58" w:rsidRDefault="009A0C78" w:rsidP="009A0C78">
      <w:pPr>
        <w:tabs>
          <w:tab w:val="left" w:pos="0"/>
        </w:tabs>
        <w:jc w:val="both"/>
        <w:rPr>
          <w:b/>
          <w:sz w:val="24"/>
          <w:szCs w:val="24"/>
        </w:rPr>
      </w:pPr>
      <w:r w:rsidRPr="006E6C58">
        <w:rPr>
          <w:b/>
          <w:sz w:val="24"/>
          <w:szCs w:val="24"/>
        </w:rPr>
        <w:t>FEARS</w:t>
      </w:r>
    </w:p>
    <w:p w:rsidR="009A0C78" w:rsidRPr="006E6C58" w:rsidRDefault="009A0C78" w:rsidP="009A0C78">
      <w:pPr>
        <w:tabs>
          <w:tab w:val="left" w:pos="0"/>
        </w:tabs>
        <w:jc w:val="both"/>
        <w:rPr>
          <w:sz w:val="24"/>
          <w:szCs w:val="24"/>
        </w:rPr>
      </w:pPr>
    </w:p>
    <w:p w:rsidR="009A0C78" w:rsidRPr="006E6C58" w:rsidRDefault="009A0C78" w:rsidP="009A0C78">
      <w:pPr>
        <w:numPr>
          <w:ilvl w:val="0"/>
          <w:numId w:val="1"/>
        </w:numPr>
        <w:tabs>
          <w:tab w:val="left" w:pos="360"/>
        </w:tabs>
        <w:ind w:left="360"/>
        <w:jc w:val="both"/>
        <w:rPr>
          <w:sz w:val="24"/>
          <w:szCs w:val="24"/>
        </w:rPr>
      </w:pPr>
      <w:r w:rsidRPr="006E6C58">
        <w:rPr>
          <w:sz w:val="24"/>
          <w:szCs w:val="24"/>
        </w:rPr>
        <w:t>Michele’s fears are representative of the fears of most children (ie. monsters, werewolves, ogres, witches and ghosts).</w:t>
      </w:r>
    </w:p>
    <w:p w:rsidR="009A0C78" w:rsidRPr="006E6C58" w:rsidRDefault="009A0C78" w:rsidP="009A0C78">
      <w:pPr>
        <w:numPr>
          <w:ilvl w:val="0"/>
          <w:numId w:val="1"/>
        </w:numPr>
        <w:tabs>
          <w:tab w:val="left" w:pos="0"/>
          <w:tab w:val="num" w:pos="360"/>
        </w:tabs>
        <w:ind w:left="0" w:firstLine="0"/>
        <w:jc w:val="both"/>
        <w:rPr>
          <w:sz w:val="24"/>
          <w:szCs w:val="24"/>
        </w:rPr>
      </w:pPr>
      <w:r w:rsidRPr="006E6C58">
        <w:rPr>
          <w:sz w:val="24"/>
          <w:szCs w:val="24"/>
        </w:rPr>
        <w:t>Michele’s fears include:</w:t>
      </w:r>
    </w:p>
    <w:tbl>
      <w:tblPr>
        <w:tblW w:w="0" w:type="auto"/>
        <w:tblInd w:w="534" w:type="dxa"/>
        <w:tblLayout w:type="fixed"/>
        <w:tblLook w:val="04A0" w:firstRow="1" w:lastRow="0" w:firstColumn="1" w:lastColumn="0" w:noHBand="0" w:noVBand="1"/>
      </w:tblPr>
      <w:tblGrid>
        <w:gridCol w:w="3102"/>
        <w:gridCol w:w="3102"/>
        <w:gridCol w:w="3102"/>
      </w:tblGrid>
      <w:tr w:rsidR="009A0C78" w:rsidRPr="006E6C58" w:rsidTr="00277585">
        <w:trPr>
          <w:trHeight w:val="442"/>
        </w:trPr>
        <w:tc>
          <w:tcPr>
            <w:tcW w:w="3102" w:type="dxa"/>
            <w:hideMark/>
          </w:tcPr>
          <w:p w:rsidR="009A0C78" w:rsidRPr="006E6C58" w:rsidRDefault="009A0C78" w:rsidP="009A0C78">
            <w:pPr>
              <w:numPr>
                <w:ilvl w:val="2"/>
                <w:numId w:val="1"/>
              </w:numPr>
              <w:tabs>
                <w:tab w:val="num" w:pos="-299"/>
              </w:tabs>
              <w:ind w:left="268" w:hanging="268"/>
              <w:jc w:val="both"/>
              <w:rPr>
                <w:sz w:val="24"/>
                <w:szCs w:val="24"/>
              </w:rPr>
            </w:pPr>
            <w:r w:rsidRPr="006E6C58">
              <w:rPr>
                <w:sz w:val="24"/>
                <w:szCs w:val="24"/>
              </w:rPr>
              <w:t>the abandoned house</w:t>
            </w:r>
          </w:p>
        </w:tc>
        <w:tc>
          <w:tcPr>
            <w:tcW w:w="3102" w:type="dxa"/>
            <w:hideMark/>
          </w:tcPr>
          <w:p w:rsidR="009A0C78" w:rsidRPr="006E6C58" w:rsidRDefault="009A0C78" w:rsidP="009A0C78">
            <w:pPr>
              <w:numPr>
                <w:ilvl w:val="2"/>
                <w:numId w:val="1"/>
              </w:numPr>
              <w:tabs>
                <w:tab w:val="num" w:pos="540"/>
              </w:tabs>
              <w:ind w:left="540" w:hanging="180"/>
              <w:jc w:val="both"/>
              <w:rPr>
                <w:sz w:val="24"/>
                <w:szCs w:val="24"/>
              </w:rPr>
            </w:pPr>
            <w:r w:rsidRPr="006E6C58">
              <w:rPr>
                <w:sz w:val="24"/>
                <w:szCs w:val="24"/>
              </w:rPr>
              <w:t>nightmares</w:t>
            </w:r>
          </w:p>
        </w:tc>
        <w:tc>
          <w:tcPr>
            <w:tcW w:w="3102" w:type="dxa"/>
            <w:hideMark/>
          </w:tcPr>
          <w:p w:rsidR="009A0C78" w:rsidRPr="006E6C58" w:rsidRDefault="009A0C78" w:rsidP="009A0C78">
            <w:pPr>
              <w:numPr>
                <w:ilvl w:val="2"/>
                <w:numId w:val="1"/>
              </w:numPr>
              <w:tabs>
                <w:tab w:val="num" w:pos="190"/>
              </w:tabs>
              <w:ind w:left="459" w:hanging="269"/>
              <w:jc w:val="both"/>
              <w:rPr>
                <w:sz w:val="24"/>
                <w:szCs w:val="24"/>
              </w:rPr>
            </w:pPr>
            <w:r w:rsidRPr="006E6C58">
              <w:rPr>
                <w:sz w:val="24"/>
                <w:szCs w:val="24"/>
              </w:rPr>
              <w:t>Felice</w:t>
            </w:r>
          </w:p>
        </w:tc>
      </w:tr>
      <w:tr w:rsidR="009A0C78" w:rsidRPr="006E6C58" w:rsidTr="00277585">
        <w:trPr>
          <w:trHeight w:val="443"/>
        </w:trPr>
        <w:tc>
          <w:tcPr>
            <w:tcW w:w="3102" w:type="dxa"/>
            <w:hideMark/>
          </w:tcPr>
          <w:p w:rsidR="009A0C78" w:rsidRPr="006E6C58" w:rsidRDefault="009A0C78" w:rsidP="009A0C78">
            <w:pPr>
              <w:numPr>
                <w:ilvl w:val="2"/>
                <w:numId w:val="1"/>
              </w:numPr>
              <w:tabs>
                <w:tab w:val="num" w:pos="-299"/>
              </w:tabs>
              <w:ind w:left="268" w:hanging="268"/>
              <w:jc w:val="both"/>
              <w:rPr>
                <w:sz w:val="24"/>
                <w:szCs w:val="24"/>
              </w:rPr>
            </w:pPr>
            <w:r w:rsidRPr="006E6C58">
              <w:rPr>
                <w:sz w:val="24"/>
                <w:szCs w:val="24"/>
              </w:rPr>
              <w:t>losing dares</w:t>
            </w:r>
          </w:p>
        </w:tc>
        <w:tc>
          <w:tcPr>
            <w:tcW w:w="3102" w:type="dxa"/>
            <w:hideMark/>
          </w:tcPr>
          <w:p w:rsidR="009A0C78" w:rsidRPr="006E6C58" w:rsidRDefault="009A0C78" w:rsidP="009A0C78">
            <w:pPr>
              <w:numPr>
                <w:ilvl w:val="2"/>
                <w:numId w:val="1"/>
              </w:numPr>
              <w:tabs>
                <w:tab w:val="num" w:pos="540"/>
              </w:tabs>
              <w:ind w:left="540" w:hanging="180"/>
              <w:jc w:val="both"/>
              <w:rPr>
                <w:sz w:val="24"/>
                <w:szCs w:val="24"/>
              </w:rPr>
            </w:pPr>
            <w:r w:rsidRPr="006E6C58">
              <w:rPr>
                <w:sz w:val="24"/>
                <w:szCs w:val="24"/>
              </w:rPr>
              <w:t>the boy in the hole</w:t>
            </w:r>
          </w:p>
        </w:tc>
        <w:tc>
          <w:tcPr>
            <w:tcW w:w="3102" w:type="dxa"/>
            <w:hideMark/>
          </w:tcPr>
          <w:p w:rsidR="009A0C78" w:rsidRPr="006E6C58" w:rsidRDefault="009A0C78" w:rsidP="009A0C78">
            <w:pPr>
              <w:numPr>
                <w:ilvl w:val="2"/>
                <w:numId w:val="1"/>
              </w:numPr>
              <w:tabs>
                <w:tab w:val="num" w:pos="190"/>
              </w:tabs>
              <w:ind w:left="459" w:hanging="269"/>
              <w:jc w:val="both"/>
              <w:rPr>
                <w:sz w:val="24"/>
                <w:szCs w:val="24"/>
              </w:rPr>
            </w:pPr>
            <w:r w:rsidRPr="006E6C58">
              <w:rPr>
                <w:sz w:val="24"/>
                <w:szCs w:val="24"/>
              </w:rPr>
              <w:t>Melinchetti’s pigs</w:t>
            </w:r>
          </w:p>
        </w:tc>
      </w:tr>
      <w:tr w:rsidR="009A0C78" w:rsidRPr="006E6C58" w:rsidTr="00277585">
        <w:trPr>
          <w:trHeight w:val="442"/>
        </w:trPr>
        <w:tc>
          <w:tcPr>
            <w:tcW w:w="3102" w:type="dxa"/>
            <w:hideMark/>
          </w:tcPr>
          <w:p w:rsidR="009A0C78" w:rsidRPr="006E6C58" w:rsidRDefault="009A0C78" w:rsidP="009A0C78">
            <w:pPr>
              <w:numPr>
                <w:ilvl w:val="2"/>
                <w:numId w:val="1"/>
              </w:numPr>
              <w:tabs>
                <w:tab w:val="num" w:pos="-299"/>
              </w:tabs>
              <w:ind w:left="268" w:hanging="268"/>
              <w:jc w:val="both"/>
              <w:rPr>
                <w:sz w:val="24"/>
                <w:szCs w:val="24"/>
              </w:rPr>
            </w:pPr>
            <w:r w:rsidRPr="006E6C58">
              <w:rPr>
                <w:sz w:val="24"/>
                <w:szCs w:val="24"/>
              </w:rPr>
              <w:t>skull</w:t>
            </w:r>
          </w:p>
        </w:tc>
        <w:tc>
          <w:tcPr>
            <w:tcW w:w="3102" w:type="dxa"/>
            <w:hideMark/>
          </w:tcPr>
          <w:p w:rsidR="009A0C78" w:rsidRPr="006E6C58" w:rsidRDefault="009A0C78" w:rsidP="009A0C78">
            <w:pPr>
              <w:numPr>
                <w:ilvl w:val="2"/>
                <w:numId w:val="1"/>
              </w:numPr>
              <w:tabs>
                <w:tab w:val="num" w:pos="540"/>
              </w:tabs>
              <w:ind w:left="540" w:hanging="180"/>
              <w:jc w:val="both"/>
              <w:rPr>
                <w:sz w:val="24"/>
                <w:szCs w:val="24"/>
              </w:rPr>
            </w:pPr>
            <w:r w:rsidRPr="006E6C58">
              <w:rPr>
                <w:sz w:val="24"/>
                <w:szCs w:val="24"/>
              </w:rPr>
              <w:t>grown-ups</w:t>
            </w:r>
          </w:p>
        </w:tc>
        <w:tc>
          <w:tcPr>
            <w:tcW w:w="3102" w:type="dxa"/>
            <w:hideMark/>
          </w:tcPr>
          <w:p w:rsidR="009A0C78" w:rsidRPr="006E6C58" w:rsidRDefault="009A0C78" w:rsidP="009A0C78">
            <w:pPr>
              <w:numPr>
                <w:ilvl w:val="2"/>
                <w:numId w:val="1"/>
              </w:numPr>
              <w:tabs>
                <w:tab w:val="num" w:pos="190"/>
              </w:tabs>
              <w:ind w:left="459" w:hanging="269"/>
              <w:jc w:val="both"/>
              <w:rPr>
                <w:sz w:val="24"/>
                <w:szCs w:val="24"/>
              </w:rPr>
            </w:pPr>
            <w:r w:rsidRPr="006E6C58">
              <w:rPr>
                <w:sz w:val="24"/>
                <w:szCs w:val="24"/>
              </w:rPr>
              <w:t>dead people coming back to life</w:t>
            </w:r>
          </w:p>
        </w:tc>
      </w:tr>
      <w:tr w:rsidR="009A0C78" w:rsidRPr="006E6C58" w:rsidTr="00277585">
        <w:trPr>
          <w:trHeight w:val="443"/>
        </w:trPr>
        <w:tc>
          <w:tcPr>
            <w:tcW w:w="3102" w:type="dxa"/>
            <w:hideMark/>
          </w:tcPr>
          <w:p w:rsidR="009A0C78" w:rsidRPr="006E6C58" w:rsidRDefault="009A0C78" w:rsidP="009A0C78">
            <w:pPr>
              <w:numPr>
                <w:ilvl w:val="2"/>
                <w:numId w:val="1"/>
              </w:numPr>
              <w:tabs>
                <w:tab w:val="num" w:pos="-299"/>
                <w:tab w:val="num" w:pos="268"/>
              </w:tabs>
              <w:ind w:left="268" w:hanging="268"/>
              <w:jc w:val="both"/>
              <w:rPr>
                <w:sz w:val="24"/>
                <w:szCs w:val="24"/>
              </w:rPr>
            </w:pPr>
            <w:r w:rsidRPr="006E6C58">
              <w:rPr>
                <w:sz w:val="24"/>
                <w:szCs w:val="24"/>
              </w:rPr>
              <w:t>being taken away from his parents</w:t>
            </w:r>
          </w:p>
        </w:tc>
        <w:tc>
          <w:tcPr>
            <w:tcW w:w="3102" w:type="dxa"/>
            <w:hideMark/>
          </w:tcPr>
          <w:p w:rsidR="009A0C78" w:rsidRPr="006E6C58" w:rsidRDefault="009A0C78" w:rsidP="009A0C78">
            <w:pPr>
              <w:numPr>
                <w:ilvl w:val="2"/>
                <w:numId w:val="1"/>
              </w:numPr>
              <w:tabs>
                <w:tab w:val="num" w:pos="540"/>
              </w:tabs>
              <w:ind w:left="540" w:hanging="180"/>
              <w:jc w:val="both"/>
              <w:rPr>
                <w:sz w:val="24"/>
                <w:szCs w:val="24"/>
              </w:rPr>
            </w:pPr>
            <w:r w:rsidRPr="006E6C58">
              <w:rPr>
                <w:sz w:val="24"/>
                <w:szCs w:val="24"/>
              </w:rPr>
              <w:t>ogres, monsters, witches etc.</w:t>
            </w:r>
          </w:p>
        </w:tc>
        <w:tc>
          <w:tcPr>
            <w:tcW w:w="3102" w:type="dxa"/>
          </w:tcPr>
          <w:p w:rsidR="009A0C78" w:rsidRPr="006E6C58" w:rsidRDefault="009A0C78" w:rsidP="00277585">
            <w:pPr>
              <w:jc w:val="both"/>
              <w:rPr>
                <w:sz w:val="24"/>
                <w:szCs w:val="24"/>
              </w:rPr>
            </w:pPr>
          </w:p>
        </w:tc>
      </w:tr>
    </w:tbl>
    <w:p w:rsidR="009A0C78" w:rsidRPr="006E6C58" w:rsidRDefault="009A0C78" w:rsidP="009A0C78">
      <w:pPr>
        <w:numPr>
          <w:ilvl w:val="0"/>
          <w:numId w:val="2"/>
        </w:numPr>
        <w:tabs>
          <w:tab w:val="num" w:pos="360"/>
        </w:tabs>
        <w:ind w:hanging="720"/>
        <w:jc w:val="both"/>
        <w:rPr>
          <w:sz w:val="24"/>
          <w:szCs w:val="24"/>
        </w:rPr>
      </w:pPr>
      <w:r w:rsidRPr="006E6C58">
        <w:rPr>
          <w:sz w:val="24"/>
          <w:szCs w:val="24"/>
        </w:rPr>
        <w:t>Fears that other characters experience:</w:t>
      </w:r>
    </w:p>
    <w:p w:rsidR="009A0C78" w:rsidRPr="006E6C58" w:rsidRDefault="009A0C78" w:rsidP="009A0C78">
      <w:pPr>
        <w:numPr>
          <w:ilvl w:val="2"/>
          <w:numId w:val="2"/>
        </w:numPr>
        <w:tabs>
          <w:tab w:val="num" w:pos="360"/>
          <w:tab w:val="num" w:pos="1800"/>
        </w:tabs>
        <w:ind w:left="1800"/>
        <w:jc w:val="both"/>
        <w:rPr>
          <w:sz w:val="24"/>
          <w:szCs w:val="24"/>
        </w:rPr>
      </w:pPr>
      <w:r w:rsidRPr="006E6C58">
        <w:rPr>
          <w:sz w:val="24"/>
          <w:szCs w:val="24"/>
        </w:rPr>
        <w:t>Adults- scared of Sergio and of their criminal activities being discovered by the police.</w:t>
      </w:r>
    </w:p>
    <w:p w:rsidR="009A0C78" w:rsidRPr="006E6C58" w:rsidRDefault="009A0C78" w:rsidP="009A0C78">
      <w:pPr>
        <w:numPr>
          <w:ilvl w:val="2"/>
          <w:numId w:val="2"/>
        </w:numPr>
        <w:tabs>
          <w:tab w:val="num" w:pos="360"/>
          <w:tab w:val="num" w:pos="1800"/>
        </w:tabs>
        <w:ind w:left="1800"/>
        <w:jc w:val="both"/>
        <w:rPr>
          <w:sz w:val="24"/>
          <w:szCs w:val="24"/>
        </w:rPr>
      </w:pPr>
      <w:r w:rsidRPr="006E6C58">
        <w:rPr>
          <w:sz w:val="24"/>
          <w:szCs w:val="24"/>
        </w:rPr>
        <w:t xml:space="preserve">Felice – scared of being forced to kill Filippo and of the </w:t>
      </w:r>
      <w:r w:rsidR="008E0EB1" w:rsidRPr="006E6C58">
        <w:rPr>
          <w:sz w:val="24"/>
          <w:szCs w:val="24"/>
        </w:rPr>
        <w:t>consequences of “doing time” (p</w:t>
      </w:r>
      <w:r w:rsidRPr="006E6C58">
        <w:rPr>
          <w:sz w:val="24"/>
          <w:szCs w:val="24"/>
        </w:rPr>
        <w:t>194)</w:t>
      </w:r>
    </w:p>
    <w:p w:rsidR="009A0C78" w:rsidRPr="006E6C58" w:rsidRDefault="009A0C78" w:rsidP="009A0C78">
      <w:pPr>
        <w:numPr>
          <w:ilvl w:val="2"/>
          <w:numId w:val="2"/>
        </w:numPr>
        <w:tabs>
          <w:tab w:val="num" w:pos="360"/>
          <w:tab w:val="num" w:pos="1800"/>
        </w:tabs>
        <w:ind w:left="1800"/>
        <w:jc w:val="both"/>
        <w:rPr>
          <w:sz w:val="24"/>
          <w:szCs w:val="24"/>
        </w:rPr>
      </w:pPr>
      <w:r w:rsidRPr="006E6C58">
        <w:rPr>
          <w:sz w:val="24"/>
          <w:szCs w:val="24"/>
        </w:rPr>
        <w:t>Barbara – being left on her own</w:t>
      </w:r>
      <w:r w:rsidR="003544F6" w:rsidRPr="006E6C58">
        <w:rPr>
          <w:sz w:val="24"/>
          <w:szCs w:val="24"/>
        </w:rPr>
        <w:t>/excluded</w:t>
      </w:r>
      <w:r w:rsidRPr="006E6C58">
        <w:rPr>
          <w:sz w:val="24"/>
          <w:szCs w:val="24"/>
        </w:rPr>
        <w:t xml:space="preserve">  and of being humiliated</w:t>
      </w:r>
    </w:p>
    <w:p w:rsidR="009A0C78" w:rsidRPr="006E6C58" w:rsidRDefault="009A0C78" w:rsidP="009A0C78">
      <w:pPr>
        <w:tabs>
          <w:tab w:val="num" w:pos="1800"/>
        </w:tabs>
        <w:ind w:left="1080"/>
        <w:jc w:val="both"/>
        <w:rPr>
          <w:sz w:val="24"/>
          <w:szCs w:val="24"/>
        </w:rPr>
      </w:pPr>
    </w:p>
    <w:p w:rsidR="009A0C78" w:rsidRPr="006E6C58" w:rsidRDefault="009A0C78" w:rsidP="008E0EB1">
      <w:pPr>
        <w:pStyle w:val="BodyText"/>
        <w:jc w:val="both"/>
        <w:rPr>
          <w:b/>
          <w:sz w:val="24"/>
          <w:szCs w:val="24"/>
        </w:rPr>
      </w:pPr>
      <w:r w:rsidRPr="006E6C58">
        <w:rPr>
          <w:b/>
          <w:sz w:val="24"/>
          <w:szCs w:val="24"/>
        </w:rPr>
        <w:t>Discussion questions</w:t>
      </w:r>
      <w:r w:rsidR="003544F6" w:rsidRPr="006E6C58">
        <w:rPr>
          <w:b/>
          <w:sz w:val="24"/>
          <w:szCs w:val="24"/>
        </w:rPr>
        <w:t xml:space="preserve"> – make brief </w:t>
      </w:r>
      <w:r w:rsidR="008E0EB1" w:rsidRPr="006E6C58">
        <w:rPr>
          <w:b/>
          <w:sz w:val="24"/>
          <w:szCs w:val="24"/>
        </w:rPr>
        <w:t>notes throughout your discussion</w:t>
      </w:r>
      <w:r w:rsidRPr="006E6C58">
        <w:rPr>
          <w:b/>
          <w:sz w:val="24"/>
          <w:szCs w:val="24"/>
        </w:rPr>
        <w:t xml:space="preserve"> </w:t>
      </w:r>
    </w:p>
    <w:p w:rsidR="009A0C78" w:rsidRPr="006E6C58" w:rsidRDefault="009A0C78" w:rsidP="006D1273">
      <w:pPr>
        <w:pStyle w:val="BodyText"/>
        <w:numPr>
          <w:ilvl w:val="3"/>
          <w:numId w:val="2"/>
        </w:numPr>
        <w:tabs>
          <w:tab w:val="num" w:pos="567"/>
        </w:tabs>
        <w:ind w:left="567" w:hanging="567"/>
        <w:jc w:val="both"/>
        <w:rPr>
          <w:sz w:val="24"/>
          <w:szCs w:val="24"/>
        </w:rPr>
      </w:pPr>
      <w:r w:rsidRPr="006E6C58">
        <w:rPr>
          <w:sz w:val="24"/>
          <w:szCs w:val="24"/>
        </w:rPr>
        <w:t>How does Michele use his understanding of the natural world to provide an analogy of the fear t</w:t>
      </w:r>
      <w:r w:rsidR="008E0EB1" w:rsidRPr="006E6C58">
        <w:rPr>
          <w:sz w:val="24"/>
          <w:szCs w:val="24"/>
        </w:rPr>
        <w:t>hat the adults experience?  (p</w:t>
      </w:r>
      <w:r w:rsidRPr="006E6C58">
        <w:rPr>
          <w:sz w:val="24"/>
          <w:szCs w:val="24"/>
        </w:rPr>
        <w:t>189)</w:t>
      </w:r>
    </w:p>
    <w:p w:rsidR="009A0C78" w:rsidRPr="006E6C58" w:rsidRDefault="003544F6" w:rsidP="00D355F2">
      <w:pPr>
        <w:pStyle w:val="BodyText"/>
        <w:numPr>
          <w:ilvl w:val="3"/>
          <w:numId w:val="2"/>
        </w:numPr>
        <w:tabs>
          <w:tab w:val="num" w:pos="567"/>
        </w:tabs>
        <w:ind w:left="567" w:hanging="567"/>
        <w:jc w:val="both"/>
        <w:rPr>
          <w:sz w:val="24"/>
          <w:szCs w:val="24"/>
        </w:rPr>
      </w:pPr>
      <w:r w:rsidRPr="006E6C58">
        <w:rPr>
          <w:sz w:val="24"/>
          <w:szCs w:val="24"/>
        </w:rPr>
        <w:t>H</w:t>
      </w:r>
      <w:r w:rsidR="009A0C78" w:rsidRPr="006E6C58">
        <w:rPr>
          <w:sz w:val="24"/>
          <w:szCs w:val="24"/>
        </w:rPr>
        <w:t xml:space="preserve">ow </w:t>
      </w:r>
      <w:r w:rsidRPr="006E6C58">
        <w:rPr>
          <w:sz w:val="24"/>
          <w:szCs w:val="24"/>
        </w:rPr>
        <w:t>does Michele overcome</w:t>
      </w:r>
      <w:r w:rsidR="009A0C78" w:rsidRPr="006E6C58">
        <w:rPr>
          <w:sz w:val="24"/>
          <w:szCs w:val="24"/>
        </w:rPr>
        <w:t xml:space="preserve"> his fears</w:t>
      </w:r>
      <w:r w:rsidRPr="006E6C58">
        <w:rPr>
          <w:sz w:val="24"/>
          <w:szCs w:val="24"/>
        </w:rPr>
        <w:t xml:space="preserve"> and demonstrate courage in relation to</w:t>
      </w:r>
      <w:r w:rsidR="009A0C78" w:rsidRPr="006E6C58">
        <w:rPr>
          <w:sz w:val="24"/>
          <w:szCs w:val="24"/>
        </w:rPr>
        <w:t>:</w:t>
      </w:r>
    </w:p>
    <w:p w:rsidR="009A0C78" w:rsidRPr="006E6C58" w:rsidRDefault="008E0EB1" w:rsidP="006D1273">
      <w:pPr>
        <w:pStyle w:val="BodyText"/>
        <w:numPr>
          <w:ilvl w:val="0"/>
          <w:numId w:val="9"/>
        </w:numPr>
        <w:jc w:val="both"/>
        <w:rPr>
          <w:sz w:val="24"/>
          <w:szCs w:val="24"/>
        </w:rPr>
      </w:pPr>
      <w:r w:rsidRPr="006E6C58">
        <w:rPr>
          <w:sz w:val="24"/>
          <w:szCs w:val="24"/>
        </w:rPr>
        <w:t>Monsters (p</w:t>
      </w:r>
      <w:r w:rsidR="009A0C78" w:rsidRPr="006E6C58">
        <w:rPr>
          <w:sz w:val="24"/>
          <w:szCs w:val="24"/>
        </w:rPr>
        <w:t>114-115)</w:t>
      </w:r>
    </w:p>
    <w:p w:rsidR="009A0C78" w:rsidRDefault="008E0EB1" w:rsidP="006D1273">
      <w:pPr>
        <w:pStyle w:val="BodyText"/>
        <w:numPr>
          <w:ilvl w:val="0"/>
          <w:numId w:val="9"/>
        </w:numPr>
        <w:jc w:val="both"/>
        <w:rPr>
          <w:sz w:val="24"/>
          <w:szCs w:val="24"/>
        </w:rPr>
      </w:pPr>
      <w:r w:rsidRPr="006E6C58">
        <w:rPr>
          <w:sz w:val="24"/>
          <w:szCs w:val="24"/>
        </w:rPr>
        <w:t>Melinchetti’s pigs (p</w:t>
      </w:r>
      <w:r w:rsidR="009A0C78" w:rsidRPr="006E6C58">
        <w:rPr>
          <w:sz w:val="24"/>
          <w:szCs w:val="24"/>
        </w:rPr>
        <w:t>197-203)</w:t>
      </w:r>
    </w:p>
    <w:p w:rsidR="00D355F2" w:rsidRPr="006E6C58" w:rsidRDefault="00BF2BB9" w:rsidP="00D355F2">
      <w:pPr>
        <w:pStyle w:val="BodyText"/>
        <w:numPr>
          <w:ilvl w:val="5"/>
          <w:numId w:val="1"/>
        </w:numPr>
        <w:tabs>
          <w:tab w:val="clear" w:pos="4320"/>
          <w:tab w:val="num" w:pos="0"/>
        </w:tabs>
        <w:ind w:left="567" w:hanging="2007"/>
        <w:jc w:val="both"/>
        <w:rPr>
          <w:sz w:val="24"/>
          <w:szCs w:val="24"/>
        </w:rPr>
      </w:pPr>
      <w:r>
        <w:rPr>
          <w:sz w:val="24"/>
          <w:szCs w:val="24"/>
        </w:rPr>
        <w:t>3.</w:t>
      </w:r>
      <w:r>
        <w:rPr>
          <w:sz w:val="24"/>
          <w:szCs w:val="24"/>
        </w:rPr>
        <w:tab/>
      </w:r>
      <w:r w:rsidR="00D355F2">
        <w:rPr>
          <w:sz w:val="24"/>
          <w:szCs w:val="24"/>
        </w:rPr>
        <w:t>From your list, choose quotations that would be helpful/relevant when writing about   this theme.</w:t>
      </w:r>
    </w:p>
    <w:p w:rsidR="008E0EB1" w:rsidRPr="006E6C58" w:rsidRDefault="00722191" w:rsidP="008E0EB1">
      <w:pPr>
        <w:pStyle w:val="BodyText"/>
        <w:tabs>
          <w:tab w:val="num" w:pos="2880"/>
        </w:tabs>
        <w:jc w:val="both"/>
        <w:rPr>
          <w:b/>
          <w:sz w:val="24"/>
          <w:szCs w:val="24"/>
        </w:rPr>
      </w:pPr>
      <w:r w:rsidRPr="006E6C58">
        <w:rPr>
          <w:b/>
          <w:sz w:val="24"/>
          <w:szCs w:val="24"/>
        </w:rPr>
        <w:t>Writing</w:t>
      </w:r>
      <w:r w:rsidR="008E0EB1" w:rsidRPr="006E6C58">
        <w:rPr>
          <w:b/>
          <w:sz w:val="24"/>
          <w:szCs w:val="24"/>
        </w:rPr>
        <w:t xml:space="preserve"> Task:</w:t>
      </w:r>
    </w:p>
    <w:p w:rsidR="008E0EB1" w:rsidRPr="006E6C58" w:rsidRDefault="008E0EB1" w:rsidP="008E0EB1">
      <w:pPr>
        <w:pStyle w:val="BodyText"/>
        <w:tabs>
          <w:tab w:val="num" w:pos="2880"/>
        </w:tabs>
        <w:jc w:val="both"/>
        <w:rPr>
          <w:sz w:val="24"/>
          <w:szCs w:val="24"/>
        </w:rPr>
      </w:pPr>
      <w:r w:rsidRPr="006E6C58">
        <w:rPr>
          <w:sz w:val="24"/>
          <w:szCs w:val="24"/>
        </w:rPr>
        <w:t>Using the TEEEL structure, complete this paragraph.  The topic sentence has been provided.</w:t>
      </w:r>
    </w:p>
    <w:p w:rsidR="008E0EB1" w:rsidRPr="006E6C58" w:rsidRDefault="008E0EB1" w:rsidP="008E0EB1">
      <w:pPr>
        <w:pStyle w:val="BodyText"/>
        <w:tabs>
          <w:tab w:val="num" w:pos="2880"/>
        </w:tabs>
        <w:jc w:val="both"/>
        <w:rPr>
          <w:sz w:val="24"/>
          <w:szCs w:val="24"/>
        </w:rPr>
      </w:pPr>
    </w:p>
    <w:p w:rsidR="009A0C78" w:rsidRPr="006E6C58" w:rsidRDefault="008E0EB1" w:rsidP="00084C1C">
      <w:pPr>
        <w:pStyle w:val="BodyText"/>
        <w:tabs>
          <w:tab w:val="num" w:pos="2880"/>
        </w:tabs>
        <w:jc w:val="both"/>
        <w:rPr>
          <w:sz w:val="24"/>
          <w:szCs w:val="24"/>
        </w:rPr>
      </w:pPr>
      <w:r w:rsidRPr="006E6C58">
        <w:rPr>
          <w:sz w:val="24"/>
          <w:szCs w:val="24"/>
        </w:rPr>
        <w:t>Michele is at times filled with fear but does manage to control his fears and show real courage</w:t>
      </w:r>
      <w:r w:rsidR="00084C1C" w:rsidRPr="006E6C58">
        <w:rPr>
          <w:sz w:val="24"/>
          <w:szCs w:val="24"/>
        </w:rPr>
        <w:t>.</w:t>
      </w:r>
    </w:p>
    <w:p w:rsidR="009A0C78" w:rsidRPr="006E6C58" w:rsidRDefault="009A0C78" w:rsidP="009A0C78">
      <w:pPr>
        <w:pStyle w:val="Heading1"/>
        <w:ind w:left="360" w:hanging="360"/>
        <w:jc w:val="both"/>
        <w:rPr>
          <w:b w:val="0"/>
        </w:rPr>
      </w:pPr>
    </w:p>
    <w:p w:rsidR="009A0C78" w:rsidRPr="006E6C58" w:rsidRDefault="009A0C78" w:rsidP="004066AC">
      <w:pPr>
        <w:pStyle w:val="Heading1"/>
        <w:numPr>
          <w:ilvl w:val="0"/>
          <w:numId w:val="7"/>
        </w:numPr>
        <w:jc w:val="both"/>
      </w:pPr>
      <w:r w:rsidRPr="006E6C58">
        <w:t>M</w:t>
      </w:r>
      <w:r w:rsidR="002760EA" w:rsidRPr="006E6C58">
        <w:t>ORALITY</w:t>
      </w:r>
      <w:r w:rsidR="00B578FD" w:rsidRPr="006E6C58">
        <w:t xml:space="preserve"> / </w:t>
      </w:r>
      <w:r w:rsidR="002760EA" w:rsidRPr="006E6C58">
        <w:t>EVIL</w:t>
      </w:r>
    </w:p>
    <w:p w:rsidR="009A0C78" w:rsidRPr="006E6C58" w:rsidRDefault="009A0C78" w:rsidP="009A0C78">
      <w:pPr>
        <w:ind w:firstLine="360"/>
        <w:jc w:val="both"/>
        <w:rPr>
          <w:sz w:val="24"/>
          <w:szCs w:val="24"/>
        </w:rPr>
      </w:pPr>
    </w:p>
    <w:p w:rsidR="009A0C78" w:rsidRPr="006E6C58" w:rsidRDefault="009A0C78" w:rsidP="009A0C78">
      <w:pPr>
        <w:jc w:val="both"/>
        <w:rPr>
          <w:sz w:val="24"/>
          <w:szCs w:val="24"/>
        </w:rPr>
      </w:pPr>
      <w:r w:rsidRPr="006E6C58">
        <w:rPr>
          <w:sz w:val="24"/>
          <w:szCs w:val="24"/>
        </w:rPr>
        <w:t>Michele’s sense of obligation – to keep one’s word and be compassionate – is stronger than his fear of what his father might say or do.  This judgement is reinforced in the text as a whole.</w:t>
      </w:r>
      <w:r w:rsidRPr="006E6C58">
        <w:rPr>
          <w:b/>
          <w:sz w:val="24"/>
          <w:szCs w:val="24"/>
        </w:rPr>
        <w:t xml:space="preserve">  </w:t>
      </w:r>
      <w:r w:rsidRPr="006E6C58">
        <w:rPr>
          <w:sz w:val="24"/>
          <w:szCs w:val="24"/>
        </w:rPr>
        <w:t>Even though Michele sometimes knows that he has every right to feel afraid, he still feels compelled to act on his moral obligations.</w:t>
      </w:r>
    </w:p>
    <w:p w:rsidR="009A0C78" w:rsidRPr="006E6C58" w:rsidRDefault="009A0C78" w:rsidP="009A0C78">
      <w:pPr>
        <w:numPr>
          <w:ilvl w:val="2"/>
          <w:numId w:val="1"/>
        </w:numPr>
        <w:tabs>
          <w:tab w:val="num" w:pos="709"/>
        </w:tabs>
        <w:ind w:left="709" w:hanging="283"/>
        <w:jc w:val="both"/>
        <w:rPr>
          <w:sz w:val="24"/>
          <w:szCs w:val="24"/>
        </w:rPr>
      </w:pPr>
      <w:r w:rsidRPr="006E6C58">
        <w:rPr>
          <w:sz w:val="24"/>
          <w:szCs w:val="24"/>
        </w:rPr>
        <w:t xml:space="preserve">he knows that </w:t>
      </w:r>
      <w:r w:rsidR="00722191" w:rsidRPr="006E6C58">
        <w:rPr>
          <w:sz w:val="24"/>
          <w:szCs w:val="24"/>
        </w:rPr>
        <w:t>even though he “was scared’ (p</w:t>
      </w:r>
      <w:r w:rsidRPr="006E6C58">
        <w:rPr>
          <w:sz w:val="24"/>
          <w:szCs w:val="24"/>
        </w:rPr>
        <w:t>95), that he has to go see Filippo especially after he sees Filippo’s mother on television and her plea for his return;</w:t>
      </w:r>
    </w:p>
    <w:p w:rsidR="009A0C78" w:rsidRPr="006E6C58" w:rsidRDefault="009A0C78" w:rsidP="009A0C78">
      <w:pPr>
        <w:numPr>
          <w:ilvl w:val="2"/>
          <w:numId w:val="1"/>
        </w:numPr>
        <w:tabs>
          <w:tab w:val="num" w:pos="709"/>
        </w:tabs>
        <w:ind w:left="709" w:hanging="283"/>
        <w:jc w:val="both"/>
        <w:rPr>
          <w:sz w:val="24"/>
          <w:szCs w:val="24"/>
        </w:rPr>
      </w:pPr>
      <w:r w:rsidRPr="006E6C58">
        <w:rPr>
          <w:sz w:val="24"/>
          <w:szCs w:val="24"/>
        </w:rPr>
        <w:t xml:space="preserve">although he has promised his father that he will not visit Filippo, he feels obliged to honour his promise to Filippo that he </w:t>
      </w:r>
      <w:r w:rsidRPr="006E6C58">
        <w:rPr>
          <w:i/>
          <w:sz w:val="24"/>
          <w:szCs w:val="24"/>
        </w:rPr>
        <w:t>will</w:t>
      </w:r>
      <w:r w:rsidRPr="006E6C58">
        <w:rPr>
          <w:sz w:val="24"/>
          <w:szCs w:val="24"/>
        </w:rPr>
        <w:t xml:space="preserve"> visit him again;</w:t>
      </w:r>
    </w:p>
    <w:p w:rsidR="009A0C78" w:rsidRPr="006E6C58" w:rsidRDefault="009A0C78" w:rsidP="009A0C78">
      <w:pPr>
        <w:numPr>
          <w:ilvl w:val="2"/>
          <w:numId w:val="1"/>
        </w:numPr>
        <w:tabs>
          <w:tab w:val="num" w:pos="709"/>
        </w:tabs>
        <w:ind w:left="709" w:hanging="283"/>
        <w:jc w:val="both"/>
        <w:rPr>
          <w:sz w:val="24"/>
          <w:szCs w:val="24"/>
        </w:rPr>
      </w:pPr>
      <w:r w:rsidRPr="006E6C58">
        <w:rPr>
          <w:sz w:val="24"/>
          <w:szCs w:val="24"/>
        </w:rPr>
        <w:t>his promise to Filippo outweighs his oath made to his father, as he knows that “he wouldn</w:t>
      </w:r>
      <w:r w:rsidR="00722191" w:rsidRPr="006E6C58">
        <w:rPr>
          <w:sz w:val="24"/>
          <w:szCs w:val="24"/>
        </w:rPr>
        <w:t>’t be doing anything wrong” (p</w:t>
      </w:r>
      <w:r w:rsidRPr="006E6C58">
        <w:rPr>
          <w:sz w:val="24"/>
          <w:szCs w:val="24"/>
        </w:rPr>
        <w:t>161) and that without his visit, Filippo has no-one to provide him company or show him kindness.</w:t>
      </w:r>
    </w:p>
    <w:p w:rsidR="002760EA" w:rsidRPr="006E6C58" w:rsidRDefault="002760EA" w:rsidP="002760EA">
      <w:pPr>
        <w:tabs>
          <w:tab w:val="num" w:pos="2160"/>
        </w:tabs>
        <w:ind w:left="709"/>
        <w:jc w:val="both"/>
        <w:rPr>
          <w:sz w:val="24"/>
          <w:szCs w:val="24"/>
        </w:rPr>
      </w:pPr>
    </w:p>
    <w:p w:rsidR="002760EA" w:rsidRPr="006E6C58" w:rsidRDefault="00722191" w:rsidP="002760EA">
      <w:pPr>
        <w:pStyle w:val="BodyText"/>
        <w:jc w:val="both"/>
        <w:rPr>
          <w:b/>
          <w:sz w:val="24"/>
          <w:szCs w:val="24"/>
        </w:rPr>
      </w:pPr>
      <w:r w:rsidRPr="006E6C58">
        <w:rPr>
          <w:b/>
          <w:sz w:val="24"/>
          <w:szCs w:val="24"/>
        </w:rPr>
        <w:t>Discussion question</w:t>
      </w:r>
      <w:r w:rsidR="002760EA" w:rsidRPr="006E6C58">
        <w:rPr>
          <w:b/>
          <w:sz w:val="24"/>
          <w:szCs w:val="24"/>
        </w:rPr>
        <w:t xml:space="preserve"> – make brief notes throughout your discussion </w:t>
      </w:r>
    </w:p>
    <w:p w:rsidR="00722191" w:rsidRPr="006E6C58" w:rsidRDefault="00722191" w:rsidP="002760EA">
      <w:pPr>
        <w:pStyle w:val="BodyText"/>
        <w:jc w:val="both"/>
        <w:rPr>
          <w:b/>
          <w:sz w:val="24"/>
          <w:szCs w:val="24"/>
        </w:rPr>
      </w:pPr>
    </w:p>
    <w:p w:rsidR="002760EA" w:rsidRPr="006E6C58" w:rsidRDefault="00722191" w:rsidP="00084C1C">
      <w:pPr>
        <w:pStyle w:val="ListParagraph"/>
        <w:numPr>
          <w:ilvl w:val="5"/>
          <w:numId w:val="1"/>
        </w:numPr>
        <w:tabs>
          <w:tab w:val="clear" w:pos="4320"/>
          <w:tab w:val="num" w:pos="426"/>
        </w:tabs>
        <w:ind w:left="426" w:hanging="426"/>
        <w:jc w:val="both"/>
        <w:rPr>
          <w:sz w:val="24"/>
          <w:szCs w:val="24"/>
        </w:rPr>
      </w:pPr>
      <w:r w:rsidRPr="006E6C58">
        <w:rPr>
          <w:sz w:val="24"/>
          <w:szCs w:val="24"/>
        </w:rPr>
        <w:t>List other examples/evidence of Michele demonstrating his moral behaviour and sense of justice/duty.</w:t>
      </w:r>
    </w:p>
    <w:p w:rsidR="00722191" w:rsidRPr="006E6C58" w:rsidRDefault="00B46CF6" w:rsidP="00084C1C">
      <w:pPr>
        <w:pStyle w:val="ListParagraph"/>
        <w:numPr>
          <w:ilvl w:val="5"/>
          <w:numId w:val="1"/>
        </w:numPr>
        <w:tabs>
          <w:tab w:val="clear" w:pos="4320"/>
          <w:tab w:val="num" w:pos="426"/>
        </w:tabs>
        <w:ind w:left="426" w:hanging="426"/>
        <w:jc w:val="both"/>
        <w:rPr>
          <w:sz w:val="24"/>
          <w:szCs w:val="24"/>
        </w:rPr>
      </w:pPr>
      <w:r w:rsidRPr="006E6C58">
        <w:rPr>
          <w:sz w:val="24"/>
          <w:szCs w:val="24"/>
        </w:rPr>
        <w:t>Discuss</w:t>
      </w:r>
      <w:r w:rsidR="00722191" w:rsidRPr="006E6C58">
        <w:rPr>
          <w:sz w:val="24"/>
          <w:szCs w:val="24"/>
        </w:rPr>
        <w:t xml:space="preserve"> examples of ‘evil’ behaviour in the novel, grouping them under subheadings such as:</w:t>
      </w:r>
    </w:p>
    <w:p w:rsidR="00722191" w:rsidRPr="006E6C58" w:rsidRDefault="0075289F" w:rsidP="0075289F">
      <w:pPr>
        <w:pStyle w:val="ListParagraph"/>
        <w:tabs>
          <w:tab w:val="num" w:pos="720"/>
        </w:tabs>
        <w:ind w:left="426"/>
        <w:jc w:val="both"/>
        <w:rPr>
          <w:sz w:val="24"/>
          <w:szCs w:val="24"/>
        </w:rPr>
      </w:pPr>
      <w:r w:rsidRPr="006E6C58">
        <w:rPr>
          <w:sz w:val="24"/>
          <w:szCs w:val="24"/>
        </w:rPr>
        <w:t>g</w:t>
      </w:r>
      <w:r w:rsidR="00722191" w:rsidRPr="006E6C58">
        <w:rPr>
          <w:sz w:val="24"/>
          <w:szCs w:val="24"/>
        </w:rPr>
        <w:t>reed</w:t>
      </w:r>
      <w:r w:rsidR="00722191" w:rsidRPr="006E6C58">
        <w:rPr>
          <w:sz w:val="24"/>
          <w:szCs w:val="24"/>
        </w:rPr>
        <w:tab/>
        <w:t>corruption</w:t>
      </w:r>
      <w:r w:rsidR="00722191" w:rsidRPr="006E6C58">
        <w:rPr>
          <w:sz w:val="24"/>
          <w:szCs w:val="24"/>
        </w:rPr>
        <w:tab/>
        <w:t>physical violence</w:t>
      </w:r>
      <w:r w:rsidR="00722191" w:rsidRPr="006E6C58">
        <w:rPr>
          <w:sz w:val="24"/>
          <w:szCs w:val="24"/>
        </w:rPr>
        <w:tab/>
        <w:t>bullying</w:t>
      </w:r>
      <w:r w:rsidR="00722191" w:rsidRPr="006E6C58">
        <w:rPr>
          <w:sz w:val="24"/>
          <w:szCs w:val="24"/>
        </w:rPr>
        <w:tab/>
        <w:t>verbal abuse/threats</w:t>
      </w:r>
    </w:p>
    <w:p w:rsidR="006B0104" w:rsidRPr="006E6C58" w:rsidRDefault="006B0104" w:rsidP="0075289F">
      <w:pPr>
        <w:pStyle w:val="ListParagraph"/>
        <w:tabs>
          <w:tab w:val="num" w:pos="720"/>
        </w:tabs>
        <w:ind w:left="426"/>
        <w:jc w:val="both"/>
        <w:rPr>
          <w:sz w:val="24"/>
          <w:szCs w:val="24"/>
        </w:rPr>
      </w:pPr>
    </w:p>
    <w:p w:rsidR="006B0104" w:rsidRPr="006E6C58" w:rsidRDefault="006B0104" w:rsidP="006B0104">
      <w:pPr>
        <w:pStyle w:val="BodyTextIndent"/>
        <w:numPr>
          <w:ilvl w:val="5"/>
          <w:numId w:val="1"/>
        </w:numPr>
        <w:tabs>
          <w:tab w:val="clear" w:pos="4320"/>
          <w:tab w:val="num" w:pos="426"/>
        </w:tabs>
        <w:ind w:left="426" w:hanging="426"/>
        <w:jc w:val="both"/>
        <w:rPr>
          <w:sz w:val="24"/>
          <w:szCs w:val="24"/>
        </w:rPr>
      </w:pPr>
      <w:r w:rsidRPr="006E6C58">
        <w:rPr>
          <w:sz w:val="24"/>
          <w:szCs w:val="24"/>
        </w:rPr>
        <w:t xml:space="preserve">One of the most basic moral lessons that the novel provides, is that entrapment of humans as well as animals is wrong, but that freedom and liberty is good.  Each image reinforces the idea that to confine any living creature against their will is a perversion of the natural order of things.  </w:t>
      </w:r>
    </w:p>
    <w:p w:rsidR="006B0104" w:rsidRPr="006E6C58" w:rsidRDefault="006B0104" w:rsidP="006B0104">
      <w:pPr>
        <w:pStyle w:val="BodyTextIndent"/>
        <w:numPr>
          <w:ilvl w:val="0"/>
          <w:numId w:val="3"/>
        </w:numPr>
        <w:spacing w:after="0"/>
        <w:jc w:val="both"/>
        <w:rPr>
          <w:sz w:val="24"/>
          <w:szCs w:val="24"/>
        </w:rPr>
      </w:pPr>
      <w:r w:rsidRPr="006E6C58">
        <w:rPr>
          <w:sz w:val="24"/>
          <w:szCs w:val="24"/>
        </w:rPr>
        <w:t xml:space="preserve">The most heroic action of the novel is when Michele liberates Filippo and encourages him to overcome his fear and seek refuge.  “You’re not scared.  There’s nothing to be scared of” </w:t>
      </w:r>
    </w:p>
    <w:p w:rsidR="006B0104" w:rsidRPr="006E6C58" w:rsidRDefault="006B0104" w:rsidP="006B0104">
      <w:pPr>
        <w:pStyle w:val="BodyTextIndent"/>
        <w:spacing w:after="0"/>
        <w:ind w:left="720"/>
        <w:jc w:val="both"/>
        <w:rPr>
          <w:sz w:val="24"/>
          <w:szCs w:val="24"/>
        </w:rPr>
      </w:pPr>
      <w:r w:rsidRPr="006E6C58">
        <w:rPr>
          <w:sz w:val="24"/>
          <w:szCs w:val="24"/>
        </w:rPr>
        <w:t>(p 214)</w:t>
      </w:r>
    </w:p>
    <w:p w:rsidR="006B0104" w:rsidRDefault="006B0104" w:rsidP="006D1273">
      <w:pPr>
        <w:pStyle w:val="BodyTextIndent"/>
        <w:ind w:left="426"/>
        <w:jc w:val="both"/>
        <w:rPr>
          <w:sz w:val="24"/>
          <w:szCs w:val="24"/>
        </w:rPr>
      </w:pPr>
      <w:r w:rsidRPr="006E6C58">
        <w:rPr>
          <w:sz w:val="24"/>
          <w:szCs w:val="24"/>
        </w:rPr>
        <w:t>Discuss other images of entrap</w:t>
      </w:r>
      <w:r w:rsidR="00084C1C" w:rsidRPr="006E6C58">
        <w:rPr>
          <w:sz w:val="24"/>
          <w:szCs w:val="24"/>
        </w:rPr>
        <w:t>ment or confinement in the novel</w:t>
      </w:r>
      <w:r w:rsidRPr="006E6C58">
        <w:rPr>
          <w:sz w:val="24"/>
          <w:szCs w:val="24"/>
        </w:rPr>
        <w:t>.</w:t>
      </w:r>
    </w:p>
    <w:p w:rsidR="00D355F2" w:rsidRPr="006E6C58" w:rsidRDefault="00D355F2" w:rsidP="00D355F2">
      <w:pPr>
        <w:pStyle w:val="BodyText"/>
        <w:ind w:left="426" w:hanging="426"/>
        <w:jc w:val="both"/>
        <w:rPr>
          <w:sz w:val="24"/>
          <w:szCs w:val="24"/>
        </w:rPr>
      </w:pPr>
      <w:r>
        <w:rPr>
          <w:sz w:val="24"/>
          <w:szCs w:val="24"/>
        </w:rPr>
        <w:t>4.   From your list, choose quotations that would be helpful/relevant when writing about this theme.</w:t>
      </w:r>
    </w:p>
    <w:p w:rsidR="00D355F2" w:rsidRPr="006E6C58" w:rsidRDefault="00D355F2" w:rsidP="00D355F2">
      <w:pPr>
        <w:pStyle w:val="BodyTextIndent"/>
        <w:jc w:val="both"/>
        <w:rPr>
          <w:sz w:val="24"/>
          <w:szCs w:val="24"/>
        </w:rPr>
      </w:pPr>
    </w:p>
    <w:p w:rsidR="00722191" w:rsidRPr="006E6C58" w:rsidRDefault="00722191" w:rsidP="00722191">
      <w:pPr>
        <w:pStyle w:val="BodyText"/>
        <w:tabs>
          <w:tab w:val="num" w:pos="2880"/>
        </w:tabs>
        <w:jc w:val="both"/>
        <w:rPr>
          <w:b/>
          <w:sz w:val="24"/>
          <w:szCs w:val="24"/>
        </w:rPr>
      </w:pPr>
      <w:r w:rsidRPr="006E6C58">
        <w:rPr>
          <w:b/>
          <w:sz w:val="24"/>
          <w:szCs w:val="24"/>
        </w:rPr>
        <w:t>Writing Task:</w:t>
      </w:r>
    </w:p>
    <w:p w:rsidR="00722191" w:rsidRPr="006E6C58" w:rsidRDefault="00722191" w:rsidP="00722191">
      <w:pPr>
        <w:pStyle w:val="BodyText"/>
        <w:tabs>
          <w:tab w:val="num" w:pos="2880"/>
        </w:tabs>
        <w:jc w:val="both"/>
        <w:rPr>
          <w:sz w:val="24"/>
          <w:szCs w:val="24"/>
        </w:rPr>
      </w:pPr>
      <w:r w:rsidRPr="006E6C58">
        <w:rPr>
          <w:sz w:val="24"/>
          <w:szCs w:val="24"/>
        </w:rPr>
        <w:t>Using the TEEEL structure, complete this paragraph.  The topic sentence has been provided.</w:t>
      </w:r>
    </w:p>
    <w:p w:rsidR="00B46CF6" w:rsidRPr="006E6C58" w:rsidRDefault="00B46CF6" w:rsidP="00722191">
      <w:pPr>
        <w:pStyle w:val="BodyText"/>
        <w:tabs>
          <w:tab w:val="num" w:pos="2880"/>
        </w:tabs>
        <w:jc w:val="both"/>
        <w:rPr>
          <w:sz w:val="24"/>
          <w:szCs w:val="24"/>
        </w:rPr>
      </w:pPr>
    </w:p>
    <w:p w:rsidR="00B46CF6" w:rsidRPr="006E6C58" w:rsidRDefault="00B46CF6" w:rsidP="00722191">
      <w:pPr>
        <w:pStyle w:val="BodyText"/>
        <w:tabs>
          <w:tab w:val="num" w:pos="2880"/>
        </w:tabs>
        <w:jc w:val="both"/>
        <w:rPr>
          <w:sz w:val="24"/>
          <w:szCs w:val="24"/>
        </w:rPr>
      </w:pPr>
      <w:r w:rsidRPr="006E6C58">
        <w:rPr>
          <w:sz w:val="24"/>
          <w:szCs w:val="24"/>
        </w:rPr>
        <w:t>Ammaniti</w:t>
      </w:r>
      <w:r w:rsidR="009024CE" w:rsidRPr="006E6C58">
        <w:rPr>
          <w:sz w:val="24"/>
          <w:szCs w:val="24"/>
        </w:rPr>
        <w:t>’s use of</w:t>
      </w:r>
      <w:r w:rsidRPr="006E6C58">
        <w:rPr>
          <w:sz w:val="24"/>
          <w:szCs w:val="24"/>
        </w:rPr>
        <w:t xml:space="preserve"> symbolism and im</w:t>
      </w:r>
      <w:r w:rsidR="009024CE" w:rsidRPr="006E6C58">
        <w:rPr>
          <w:sz w:val="24"/>
          <w:szCs w:val="24"/>
        </w:rPr>
        <w:t>agery deepens readers’ understanding of the evil present in Acqua Traverse.</w:t>
      </w:r>
    </w:p>
    <w:p w:rsidR="004066AC" w:rsidRPr="006E6C58" w:rsidRDefault="004066AC" w:rsidP="004066AC">
      <w:pPr>
        <w:spacing w:after="160" w:line="259" w:lineRule="auto"/>
        <w:rPr>
          <w:sz w:val="24"/>
          <w:szCs w:val="24"/>
        </w:rPr>
      </w:pPr>
    </w:p>
    <w:p w:rsidR="004066AC" w:rsidRPr="006E6C58" w:rsidRDefault="00084C1C" w:rsidP="004066AC">
      <w:pPr>
        <w:spacing w:after="160" w:line="259" w:lineRule="auto"/>
        <w:rPr>
          <w:sz w:val="24"/>
          <w:szCs w:val="24"/>
        </w:rPr>
      </w:pPr>
      <w:r w:rsidRPr="006E6C58">
        <w:rPr>
          <w:sz w:val="24"/>
          <w:szCs w:val="24"/>
        </w:rPr>
        <w:br w:type="page"/>
      </w:r>
    </w:p>
    <w:p w:rsidR="009A0C78" w:rsidRPr="006E6C58" w:rsidRDefault="004066AC" w:rsidP="004066AC">
      <w:pPr>
        <w:spacing w:after="160" w:line="259" w:lineRule="auto"/>
        <w:ind w:firstLine="426"/>
        <w:rPr>
          <w:sz w:val="24"/>
          <w:szCs w:val="24"/>
        </w:rPr>
      </w:pPr>
      <w:r w:rsidRPr="006E6C58">
        <w:rPr>
          <w:b/>
          <w:sz w:val="24"/>
          <w:szCs w:val="24"/>
        </w:rPr>
        <w:t>3.</w:t>
      </w:r>
      <w:r w:rsidRPr="006E6C58">
        <w:rPr>
          <w:b/>
          <w:sz w:val="24"/>
          <w:szCs w:val="24"/>
        </w:rPr>
        <w:tab/>
      </w:r>
      <w:r w:rsidR="009A0C78" w:rsidRPr="006E6C58">
        <w:rPr>
          <w:b/>
          <w:sz w:val="24"/>
          <w:szCs w:val="24"/>
        </w:rPr>
        <w:t>TRUST AND LOYALTY</w:t>
      </w:r>
      <w:r w:rsidR="00B578FD" w:rsidRPr="006E6C58">
        <w:rPr>
          <w:b/>
          <w:sz w:val="24"/>
          <w:szCs w:val="24"/>
        </w:rPr>
        <w:t xml:space="preserve"> /  BETRAYAL</w:t>
      </w:r>
    </w:p>
    <w:p w:rsidR="009A0C78" w:rsidRPr="006E6C58" w:rsidRDefault="009A0C78" w:rsidP="009A0C78">
      <w:pPr>
        <w:pStyle w:val="BodyTextIndent"/>
        <w:ind w:left="0" w:firstLine="2"/>
        <w:jc w:val="both"/>
        <w:rPr>
          <w:sz w:val="24"/>
          <w:szCs w:val="24"/>
        </w:rPr>
      </w:pPr>
      <w:r w:rsidRPr="006E6C58">
        <w:rPr>
          <w:sz w:val="24"/>
          <w:szCs w:val="24"/>
        </w:rPr>
        <w:t>Throughout the text, there are many challenges to loyalties, not only to friends and family, but also to principles and values.  When loyalties are set aside, it leads to feelings of betrayal and abandonment.  When the test of loyalty fails, there are often longer-term consequences.</w:t>
      </w:r>
    </w:p>
    <w:p w:rsidR="009A0C78" w:rsidRPr="006E6C58" w:rsidRDefault="009A0C78" w:rsidP="004066AC">
      <w:pPr>
        <w:pStyle w:val="BodyTextIndent"/>
        <w:ind w:left="0"/>
        <w:jc w:val="both"/>
        <w:rPr>
          <w:sz w:val="24"/>
          <w:szCs w:val="24"/>
        </w:rPr>
      </w:pPr>
      <w:r w:rsidRPr="006E6C58">
        <w:rPr>
          <w:sz w:val="24"/>
          <w:szCs w:val="24"/>
        </w:rPr>
        <w:t>Although, i</w:t>
      </w:r>
      <w:r w:rsidR="004066AC" w:rsidRPr="006E6C58">
        <w:rPr>
          <w:sz w:val="24"/>
          <w:szCs w:val="24"/>
        </w:rPr>
        <w:t xml:space="preserve">nitially, Michele has complete </w:t>
      </w:r>
      <w:r w:rsidRPr="006E6C58">
        <w:rPr>
          <w:sz w:val="24"/>
          <w:szCs w:val="24"/>
        </w:rPr>
        <w:t>trust in his friends and family, the ways in which they betray him show how fragile trust is.  Trust needs to be earned again and this is one of Michele’s most endearing qualities.  He never holds grudges – he is always accepting when those close to him try to regain his trust, or show trust in him.  Michele is genuinely touched by</w:t>
      </w:r>
      <w:r w:rsidR="004066AC" w:rsidRPr="006E6C58">
        <w:rPr>
          <w:sz w:val="24"/>
          <w:szCs w:val="24"/>
        </w:rPr>
        <w:t xml:space="preserve"> Filippo’s trust in him</w:t>
      </w:r>
      <w:r w:rsidRPr="006E6C58">
        <w:rPr>
          <w:sz w:val="24"/>
          <w:szCs w:val="24"/>
        </w:rPr>
        <w:t xml:space="preserve"> that he would keep hi</w:t>
      </w:r>
      <w:r w:rsidR="004066AC" w:rsidRPr="006E6C58">
        <w:rPr>
          <w:sz w:val="24"/>
          <w:szCs w:val="24"/>
        </w:rPr>
        <w:t>s promise and return to him (p</w:t>
      </w:r>
      <w:r w:rsidRPr="006E6C58">
        <w:rPr>
          <w:sz w:val="24"/>
          <w:szCs w:val="24"/>
        </w:rPr>
        <w:t xml:space="preserve"> 136) but as soon as Michele is discovered at the hole, and swears an oath never to return to his father, this promise becomes very difficult for him to keep.</w:t>
      </w:r>
    </w:p>
    <w:p w:rsidR="009A0C78" w:rsidRPr="006E6C58" w:rsidRDefault="009A0C78" w:rsidP="009A0C78">
      <w:pPr>
        <w:pStyle w:val="BodyTextIndent"/>
        <w:ind w:left="0" w:firstLine="2"/>
        <w:jc w:val="both"/>
        <w:rPr>
          <w:sz w:val="24"/>
          <w:szCs w:val="24"/>
        </w:rPr>
      </w:pPr>
    </w:p>
    <w:p w:rsidR="004066AC" w:rsidRPr="006E6C58" w:rsidRDefault="009A0C78" w:rsidP="009A0C78">
      <w:pPr>
        <w:pStyle w:val="BodyTextIndent"/>
        <w:ind w:left="0" w:firstLine="2"/>
        <w:jc w:val="both"/>
        <w:rPr>
          <w:sz w:val="24"/>
          <w:szCs w:val="24"/>
        </w:rPr>
      </w:pPr>
      <w:r w:rsidRPr="006E6C58">
        <w:rPr>
          <w:sz w:val="24"/>
          <w:szCs w:val="24"/>
        </w:rPr>
        <w:t>Michele worries about Filippo’s wellbeing just as much as he worries that Filippo will think that he didn’t keep his promises (</w:t>
      </w:r>
      <w:r w:rsidR="004066AC" w:rsidRPr="006E6C58">
        <w:rPr>
          <w:sz w:val="24"/>
          <w:szCs w:val="24"/>
        </w:rPr>
        <w:t>p</w:t>
      </w:r>
      <w:r w:rsidRPr="006E6C58">
        <w:rPr>
          <w:sz w:val="24"/>
          <w:szCs w:val="24"/>
        </w:rPr>
        <w:t>161-1</w:t>
      </w:r>
      <w:r w:rsidR="004066AC" w:rsidRPr="006E6C58">
        <w:rPr>
          <w:sz w:val="24"/>
          <w:szCs w:val="24"/>
        </w:rPr>
        <w:t>62). When considering the</w:t>
      </w:r>
      <w:r w:rsidRPr="006E6C58">
        <w:rPr>
          <w:sz w:val="24"/>
          <w:szCs w:val="24"/>
        </w:rPr>
        <w:t xml:space="preserve"> threat to Filippo’s life, this doesn’t appear to be too significant.  </w:t>
      </w:r>
    </w:p>
    <w:p w:rsidR="009A0C78" w:rsidRPr="006E6C58" w:rsidRDefault="009A0C78" w:rsidP="009A0C78">
      <w:pPr>
        <w:pStyle w:val="BodyTextIndent"/>
        <w:ind w:left="0"/>
        <w:jc w:val="both"/>
        <w:rPr>
          <w:b/>
          <w:sz w:val="24"/>
          <w:szCs w:val="24"/>
        </w:rPr>
      </w:pPr>
    </w:p>
    <w:p w:rsidR="009A0C78" w:rsidRPr="006E6C58" w:rsidRDefault="009A0C78" w:rsidP="009A0C78">
      <w:pPr>
        <w:pStyle w:val="BodyTextIndent"/>
        <w:spacing w:after="0"/>
        <w:ind w:left="0"/>
        <w:jc w:val="both"/>
        <w:rPr>
          <w:b/>
          <w:sz w:val="24"/>
          <w:szCs w:val="24"/>
        </w:rPr>
      </w:pPr>
      <w:r w:rsidRPr="006E6C58">
        <w:rPr>
          <w:sz w:val="24"/>
          <w:szCs w:val="24"/>
        </w:rPr>
        <w:t>TRUST BETWEEN MICHELE &amp; SALVATORE</w:t>
      </w:r>
    </w:p>
    <w:p w:rsidR="009A0C78" w:rsidRPr="006E6C58" w:rsidRDefault="009A0C78" w:rsidP="009A0C78">
      <w:pPr>
        <w:pStyle w:val="BodyTextIndent"/>
        <w:spacing w:after="0"/>
        <w:ind w:left="0"/>
        <w:jc w:val="both"/>
        <w:rPr>
          <w:sz w:val="24"/>
          <w:szCs w:val="24"/>
        </w:rPr>
      </w:pPr>
    </w:p>
    <w:p w:rsidR="009A0C78" w:rsidRPr="006E6C58" w:rsidRDefault="009A0C78" w:rsidP="009A0C78">
      <w:pPr>
        <w:pStyle w:val="BodyTextIndent"/>
        <w:spacing w:after="0"/>
        <w:ind w:left="0" w:firstLine="2"/>
        <w:jc w:val="both"/>
        <w:rPr>
          <w:sz w:val="24"/>
          <w:szCs w:val="24"/>
        </w:rPr>
      </w:pPr>
      <w:r w:rsidRPr="006E6C58">
        <w:rPr>
          <w:sz w:val="24"/>
          <w:szCs w:val="24"/>
        </w:rPr>
        <w:t>Their relationship appears to be secure; however, it is really very vulnerable.  Michele entrusts Salvatore with his ‘secret’ about Filippo but Salvatore lets him down and betrays his trust.  This almost ruins their friendship.  ‘My whole body was hurting…but especially my heart.  Salvatore had broken it….he was my best friend…we had even made a vow of eternal friendship…Salvatore had betrayed me.’ (pg.148)</w:t>
      </w:r>
    </w:p>
    <w:p w:rsidR="009A0C78" w:rsidRPr="006E6C58" w:rsidRDefault="009A0C78" w:rsidP="009A0C78">
      <w:pPr>
        <w:pStyle w:val="BodyTextIndent"/>
        <w:spacing w:after="0"/>
        <w:ind w:left="0" w:firstLine="2"/>
        <w:jc w:val="both"/>
        <w:rPr>
          <w:sz w:val="24"/>
          <w:szCs w:val="24"/>
        </w:rPr>
      </w:pPr>
    </w:p>
    <w:p w:rsidR="009A0C78" w:rsidRPr="006E6C58" w:rsidRDefault="009A0C78" w:rsidP="009A0C78">
      <w:pPr>
        <w:pStyle w:val="BodyTextIndent"/>
        <w:spacing w:after="0"/>
        <w:ind w:left="0" w:firstLine="2"/>
        <w:jc w:val="both"/>
        <w:rPr>
          <w:sz w:val="24"/>
          <w:szCs w:val="24"/>
        </w:rPr>
      </w:pPr>
      <w:r w:rsidRPr="006E6C58">
        <w:rPr>
          <w:sz w:val="24"/>
          <w:szCs w:val="24"/>
        </w:rPr>
        <w:t>Later when they are playing with their friends, Salvatore attempts to re-establish the friendship by offering to ‘sacrifice’ himself in the game of Den so that Michele can win the game.  The plan depends on Michele’s trust in Salvatore to do as he says he will – act as a decoy by distracting Skull so that Michele can win.  The strategy is successful and both boys reach the carob tree.  Their combined effort in defeating Skull shows their renewed trust and</w:t>
      </w:r>
      <w:r w:rsidR="004066AC" w:rsidRPr="006E6C58">
        <w:rPr>
          <w:sz w:val="24"/>
          <w:szCs w:val="24"/>
        </w:rPr>
        <w:t xml:space="preserve"> reinforces the novel’s </w:t>
      </w:r>
      <w:r w:rsidRPr="006E6C58">
        <w:rPr>
          <w:sz w:val="24"/>
          <w:szCs w:val="24"/>
        </w:rPr>
        <w:t>message that ‘all innocent people should be free from capture and entrapment’.</w:t>
      </w:r>
    </w:p>
    <w:p w:rsidR="009A0C78" w:rsidRPr="006E6C58" w:rsidRDefault="009A0C78" w:rsidP="009A0C78">
      <w:pPr>
        <w:pStyle w:val="BodyTextIndent"/>
        <w:spacing w:after="0"/>
        <w:ind w:left="0"/>
        <w:rPr>
          <w:b/>
          <w:sz w:val="24"/>
          <w:szCs w:val="24"/>
        </w:rPr>
      </w:pPr>
    </w:p>
    <w:p w:rsidR="009A0C78" w:rsidRPr="006E6C58" w:rsidRDefault="009A0C78" w:rsidP="009A0C78">
      <w:pPr>
        <w:pStyle w:val="BodyTextIndent"/>
        <w:spacing w:after="0"/>
        <w:ind w:left="0"/>
        <w:rPr>
          <w:b/>
          <w:sz w:val="24"/>
          <w:szCs w:val="24"/>
        </w:rPr>
      </w:pPr>
    </w:p>
    <w:p w:rsidR="009A0C78" w:rsidRPr="006E6C58" w:rsidRDefault="009A0C78" w:rsidP="009A0C78">
      <w:pPr>
        <w:pStyle w:val="BodyTextIndent"/>
        <w:ind w:left="0"/>
        <w:rPr>
          <w:sz w:val="24"/>
          <w:szCs w:val="24"/>
        </w:rPr>
      </w:pPr>
      <w:r w:rsidRPr="006E6C58">
        <w:rPr>
          <w:sz w:val="24"/>
          <w:szCs w:val="24"/>
        </w:rPr>
        <w:t>TRUST BETWEEN MICHELE AND HIS FATHER</w:t>
      </w:r>
    </w:p>
    <w:p w:rsidR="009A0C78" w:rsidRPr="006E6C58" w:rsidRDefault="009A0C78" w:rsidP="009A0C78">
      <w:pPr>
        <w:pStyle w:val="BodyTextIndent"/>
        <w:tabs>
          <w:tab w:val="left" w:pos="360"/>
        </w:tabs>
        <w:ind w:left="0"/>
        <w:jc w:val="both"/>
        <w:rPr>
          <w:sz w:val="24"/>
          <w:szCs w:val="24"/>
        </w:rPr>
      </w:pPr>
      <w:r w:rsidRPr="006E6C58">
        <w:rPr>
          <w:sz w:val="24"/>
          <w:szCs w:val="24"/>
        </w:rPr>
        <w:t>The trust that Michele places in his father is more complex.  Although he discovers his father’s role in the kidnapping of Filippo and witnesses his father threaten to cut off Filippo’s ears, he still believes what his father says and trusts in his overall goodness.</w:t>
      </w:r>
    </w:p>
    <w:p w:rsidR="003B42BA" w:rsidRPr="006E6C58" w:rsidRDefault="003B42BA" w:rsidP="003B42BA">
      <w:pPr>
        <w:pStyle w:val="BodyText"/>
        <w:jc w:val="both"/>
        <w:rPr>
          <w:b/>
          <w:sz w:val="24"/>
          <w:szCs w:val="24"/>
        </w:rPr>
      </w:pPr>
      <w:r w:rsidRPr="006E6C58">
        <w:rPr>
          <w:b/>
          <w:sz w:val="24"/>
          <w:szCs w:val="24"/>
        </w:rPr>
        <w:t>Discussion question</w:t>
      </w:r>
      <w:r w:rsidR="009D278B" w:rsidRPr="006E6C58">
        <w:rPr>
          <w:b/>
          <w:sz w:val="24"/>
          <w:szCs w:val="24"/>
        </w:rPr>
        <w:t>s</w:t>
      </w:r>
      <w:r w:rsidRPr="006E6C58">
        <w:rPr>
          <w:b/>
          <w:sz w:val="24"/>
          <w:szCs w:val="24"/>
        </w:rPr>
        <w:t xml:space="preserve"> – make brief notes throughout your discussion </w:t>
      </w:r>
    </w:p>
    <w:p w:rsidR="009A0C78" w:rsidRPr="006E6C58" w:rsidRDefault="009A0C78" w:rsidP="00084C1C">
      <w:pPr>
        <w:pStyle w:val="BodyText"/>
        <w:jc w:val="both"/>
        <w:rPr>
          <w:sz w:val="24"/>
          <w:szCs w:val="24"/>
        </w:rPr>
      </w:pPr>
      <w:r w:rsidRPr="006E6C58">
        <w:rPr>
          <w:sz w:val="24"/>
          <w:szCs w:val="24"/>
        </w:rPr>
        <w:t xml:space="preserve">  </w:t>
      </w:r>
    </w:p>
    <w:p w:rsidR="009A0C78" w:rsidRPr="006E6C58" w:rsidRDefault="009A0C78" w:rsidP="009A0C78">
      <w:pPr>
        <w:pStyle w:val="BodyText"/>
        <w:numPr>
          <w:ilvl w:val="0"/>
          <w:numId w:val="4"/>
        </w:numPr>
        <w:tabs>
          <w:tab w:val="num" w:pos="362"/>
        </w:tabs>
        <w:ind w:left="362" w:hanging="362"/>
        <w:jc w:val="both"/>
        <w:rPr>
          <w:sz w:val="24"/>
          <w:szCs w:val="24"/>
        </w:rPr>
      </w:pPr>
      <w:r w:rsidRPr="006E6C58">
        <w:rPr>
          <w:sz w:val="24"/>
          <w:szCs w:val="24"/>
        </w:rPr>
        <w:t>Why is Michele so upset that Salvatore told Felice about Fili</w:t>
      </w:r>
      <w:r w:rsidR="006D1273">
        <w:rPr>
          <w:sz w:val="24"/>
          <w:szCs w:val="24"/>
        </w:rPr>
        <w:t>ppo?  How does this affect</w:t>
      </w:r>
      <w:r w:rsidRPr="006E6C58">
        <w:rPr>
          <w:sz w:val="24"/>
          <w:szCs w:val="24"/>
        </w:rPr>
        <w:t xml:space="preserve"> their relationship.</w:t>
      </w:r>
    </w:p>
    <w:p w:rsidR="009A0C78" w:rsidRPr="006E6C58" w:rsidRDefault="009A0C78" w:rsidP="009A0C78">
      <w:pPr>
        <w:pStyle w:val="BodyText"/>
        <w:jc w:val="both"/>
        <w:rPr>
          <w:sz w:val="24"/>
          <w:szCs w:val="24"/>
        </w:rPr>
      </w:pPr>
    </w:p>
    <w:p w:rsidR="009A0C78" w:rsidRDefault="009A0C78" w:rsidP="00D355F2">
      <w:pPr>
        <w:pStyle w:val="BodyText"/>
        <w:numPr>
          <w:ilvl w:val="0"/>
          <w:numId w:val="4"/>
        </w:numPr>
        <w:tabs>
          <w:tab w:val="clear" w:pos="720"/>
          <w:tab w:val="num" w:pos="567"/>
        </w:tabs>
        <w:ind w:left="362" w:hanging="362"/>
        <w:jc w:val="both"/>
        <w:rPr>
          <w:sz w:val="24"/>
          <w:szCs w:val="24"/>
        </w:rPr>
      </w:pPr>
      <w:r w:rsidRPr="006E6C58">
        <w:rPr>
          <w:sz w:val="24"/>
          <w:szCs w:val="24"/>
        </w:rPr>
        <w:t>How did Michele deal with the clash of loyalties that he faced when he set off to rescue Filippo at the end of the novel?</w:t>
      </w:r>
    </w:p>
    <w:p w:rsidR="00D355F2" w:rsidRPr="006E6C58" w:rsidRDefault="00D355F2" w:rsidP="00D355F2">
      <w:pPr>
        <w:pStyle w:val="BodyText"/>
        <w:numPr>
          <w:ilvl w:val="0"/>
          <w:numId w:val="4"/>
        </w:numPr>
        <w:tabs>
          <w:tab w:val="clear" w:pos="720"/>
          <w:tab w:val="num" w:pos="284"/>
        </w:tabs>
        <w:ind w:left="426" w:hanging="426"/>
        <w:jc w:val="both"/>
        <w:rPr>
          <w:sz w:val="24"/>
          <w:szCs w:val="24"/>
        </w:rPr>
      </w:pPr>
      <w:r>
        <w:rPr>
          <w:sz w:val="24"/>
          <w:szCs w:val="24"/>
        </w:rPr>
        <w:t xml:space="preserve"> From your list, choose quotations that would be helpful/relevant when writing about   this theme.</w:t>
      </w:r>
    </w:p>
    <w:p w:rsidR="009A0C78" w:rsidRPr="006E6C58" w:rsidRDefault="009A0C78" w:rsidP="00853D00">
      <w:pPr>
        <w:pStyle w:val="BodyTextIndent"/>
        <w:numPr>
          <w:ilvl w:val="5"/>
          <w:numId w:val="1"/>
        </w:numPr>
        <w:tabs>
          <w:tab w:val="clear" w:pos="4320"/>
          <w:tab w:val="num" w:pos="567"/>
        </w:tabs>
        <w:ind w:hanging="4178"/>
        <w:rPr>
          <w:b/>
          <w:sz w:val="24"/>
          <w:szCs w:val="24"/>
        </w:rPr>
      </w:pPr>
      <w:r w:rsidRPr="006E6C58">
        <w:rPr>
          <w:b/>
          <w:sz w:val="24"/>
          <w:szCs w:val="24"/>
          <w:u w:val="single"/>
        </w:rPr>
        <w:t>FAMILY BONDS</w:t>
      </w:r>
    </w:p>
    <w:p w:rsidR="009A0C78" w:rsidRPr="006E6C58" w:rsidRDefault="009A0C78" w:rsidP="009A0C78">
      <w:pPr>
        <w:pStyle w:val="BodyTextIndent"/>
        <w:tabs>
          <w:tab w:val="left" w:pos="0"/>
        </w:tabs>
        <w:ind w:left="0"/>
        <w:rPr>
          <w:b/>
          <w:sz w:val="24"/>
          <w:szCs w:val="24"/>
        </w:rPr>
      </w:pPr>
    </w:p>
    <w:p w:rsidR="009A0C78" w:rsidRPr="006E6C58" w:rsidRDefault="009A0C78" w:rsidP="009A0C78">
      <w:pPr>
        <w:pStyle w:val="BodyTextIndent"/>
        <w:tabs>
          <w:tab w:val="left" w:pos="0"/>
        </w:tabs>
        <w:ind w:left="0"/>
        <w:rPr>
          <w:b/>
          <w:sz w:val="24"/>
          <w:szCs w:val="24"/>
        </w:rPr>
      </w:pPr>
      <w:r w:rsidRPr="006E6C58">
        <w:rPr>
          <w:b/>
          <w:sz w:val="24"/>
          <w:szCs w:val="24"/>
        </w:rPr>
        <w:t>The importance of family bonds in relation to individual happiness and the wellbeing of the community are represented in three ways:</w:t>
      </w:r>
    </w:p>
    <w:p w:rsidR="009A0C78" w:rsidRPr="006E6C58" w:rsidRDefault="009A0C78" w:rsidP="009A0C78">
      <w:pPr>
        <w:pStyle w:val="BodyTextIndent"/>
        <w:tabs>
          <w:tab w:val="left" w:pos="0"/>
        </w:tabs>
        <w:ind w:left="0"/>
        <w:rPr>
          <w:b/>
          <w:sz w:val="24"/>
          <w:szCs w:val="24"/>
        </w:rPr>
      </w:pPr>
      <w:r w:rsidRPr="006E6C58">
        <w:rPr>
          <w:b/>
          <w:sz w:val="24"/>
          <w:szCs w:val="24"/>
        </w:rPr>
        <w:t>1.  Devastating effect of the kidnapping on the village</w:t>
      </w:r>
    </w:p>
    <w:p w:rsidR="009A0C78" w:rsidRPr="006E6C58" w:rsidRDefault="009A0C78" w:rsidP="009A0C78">
      <w:pPr>
        <w:pStyle w:val="BodyTextIndent"/>
        <w:tabs>
          <w:tab w:val="left" w:pos="0"/>
        </w:tabs>
        <w:ind w:left="0"/>
        <w:rPr>
          <w:b/>
          <w:sz w:val="24"/>
          <w:szCs w:val="24"/>
        </w:rPr>
      </w:pPr>
      <w:r w:rsidRPr="006E6C58">
        <w:rPr>
          <w:b/>
          <w:sz w:val="24"/>
          <w:szCs w:val="24"/>
        </w:rPr>
        <w:t xml:space="preserve">2.  The influence of parents on their children’s personality traits and moral values </w:t>
      </w:r>
    </w:p>
    <w:p w:rsidR="009A0C78" w:rsidRPr="006E6C58" w:rsidRDefault="009A0C78" w:rsidP="009A0C78">
      <w:pPr>
        <w:pStyle w:val="BodyTextIndent"/>
        <w:tabs>
          <w:tab w:val="left" w:pos="0"/>
        </w:tabs>
        <w:ind w:left="0"/>
        <w:rPr>
          <w:b/>
          <w:sz w:val="24"/>
          <w:szCs w:val="24"/>
        </w:rPr>
      </w:pPr>
      <w:r w:rsidRPr="006E6C58">
        <w:rPr>
          <w:b/>
          <w:sz w:val="24"/>
          <w:szCs w:val="24"/>
        </w:rPr>
        <w:t>3.  Images of the natural world</w:t>
      </w:r>
    </w:p>
    <w:p w:rsidR="009A0C78" w:rsidRPr="006E6C58" w:rsidRDefault="009A0C78" w:rsidP="009A0C78">
      <w:pPr>
        <w:pStyle w:val="BodyTextIndent"/>
        <w:tabs>
          <w:tab w:val="left" w:pos="0"/>
        </w:tabs>
        <w:ind w:left="0"/>
        <w:rPr>
          <w:sz w:val="24"/>
          <w:szCs w:val="24"/>
        </w:rPr>
      </w:pPr>
    </w:p>
    <w:p w:rsidR="009A0C78" w:rsidRPr="006E6C58" w:rsidRDefault="009A0C78" w:rsidP="009A0C78">
      <w:pPr>
        <w:pStyle w:val="BodyTextIndent"/>
        <w:tabs>
          <w:tab w:val="left" w:pos="0"/>
        </w:tabs>
        <w:ind w:left="0"/>
        <w:rPr>
          <w:sz w:val="24"/>
          <w:szCs w:val="24"/>
        </w:rPr>
      </w:pPr>
      <w:r w:rsidRPr="006E6C58">
        <w:rPr>
          <w:sz w:val="24"/>
          <w:szCs w:val="24"/>
        </w:rPr>
        <w:t xml:space="preserve">1.  </w:t>
      </w:r>
      <w:r w:rsidRPr="006E6C58">
        <w:rPr>
          <w:b/>
          <w:sz w:val="24"/>
          <w:szCs w:val="24"/>
        </w:rPr>
        <w:t>The effects of the kidnapping on the village:</w:t>
      </w:r>
    </w:p>
    <w:p w:rsidR="009A0C78" w:rsidRPr="006E6C58" w:rsidRDefault="009A0C78" w:rsidP="009A0C78">
      <w:pPr>
        <w:pStyle w:val="BodyTextIndent"/>
        <w:tabs>
          <w:tab w:val="left" w:pos="-270"/>
        </w:tabs>
        <w:ind w:left="362"/>
        <w:rPr>
          <w:sz w:val="24"/>
          <w:szCs w:val="24"/>
        </w:rPr>
      </w:pPr>
      <w:r w:rsidRPr="006E6C58">
        <w:rPr>
          <w:sz w:val="24"/>
          <w:szCs w:val="24"/>
        </w:rPr>
        <w:t>- from Michele’s point of view the taking away of Filippo from his mother is morally wrong.  The adults have betrayed their own family responsibilities</w:t>
      </w:r>
    </w:p>
    <w:p w:rsidR="009A0C78" w:rsidRPr="006E6C58" w:rsidRDefault="009A0C78" w:rsidP="009A0C78">
      <w:pPr>
        <w:pStyle w:val="BodyTextIndent"/>
        <w:tabs>
          <w:tab w:val="left" w:pos="-180"/>
        </w:tabs>
        <w:ind w:left="362"/>
        <w:rPr>
          <w:sz w:val="24"/>
          <w:szCs w:val="24"/>
        </w:rPr>
      </w:pPr>
      <w:r w:rsidRPr="006E6C58">
        <w:rPr>
          <w:sz w:val="24"/>
          <w:szCs w:val="24"/>
        </w:rPr>
        <w:t>- Michele’s relationship with his father the bogeyman who ‘takes the children away and</w:t>
      </w:r>
      <w:r w:rsidR="003B42BA" w:rsidRPr="006E6C58">
        <w:rPr>
          <w:sz w:val="24"/>
          <w:szCs w:val="24"/>
        </w:rPr>
        <w:t xml:space="preserve"> sells them to the gypsies’ (p</w:t>
      </w:r>
      <w:r w:rsidRPr="006E6C58">
        <w:rPr>
          <w:sz w:val="24"/>
          <w:szCs w:val="24"/>
        </w:rPr>
        <w:t>87), can never be the same and comes to a logical climax at the end when Pino shoots his own son.</w:t>
      </w:r>
    </w:p>
    <w:p w:rsidR="009A0C78" w:rsidRPr="006E6C58" w:rsidRDefault="009A0C78" w:rsidP="009A0C78">
      <w:pPr>
        <w:pStyle w:val="BodyTextIndent"/>
        <w:tabs>
          <w:tab w:val="left" w:pos="-180"/>
        </w:tabs>
        <w:ind w:left="90" w:hanging="90"/>
        <w:rPr>
          <w:b/>
          <w:sz w:val="24"/>
          <w:szCs w:val="24"/>
        </w:rPr>
      </w:pPr>
    </w:p>
    <w:p w:rsidR="009A0C78" w:rsidRPr="006E6C58" w:rsidRDefault="009A0C78" w:rsidP="009A0C78">
      <w:pPr>
        <w:pStyle w:val="BodyTextIndent"/>
        <w:tabs>
          <w:tab w:val="left" w:pos="-180"/>
        </w:tabs>
        <w:ind w:left="90" w:hanging="90"/>
        <w:rPr>
          <w:b/>
          <w:sz w:val="24"/>
          <w:szCs w:val="24"/>
        </w:rPr>
      </w:pPr>
      <w:r w:rsidRPr="006E6C58">
        <w:rPr>
          <w:b/>
          <w:sz w:val="24"/>
          <w:szCs w:val="24"/>
        </w:rPr>
        <w:t>2.  Acquiring values</w:t>
      </w:r>
    </w:p>
    <w:p w:rsidR="009A0C78" w:rsidRPr="006E6C58" w:rsidRDefault="009A0C78" w:rsidP="009A0C78">
      <w:pPr>
        <w:pStyle w:val="BodyTextIndent"/>
        <w:tabs>
          <w:tab w:val="left" w:pos="-180"/>
        </w:tabs>
        <w:ind w:left="362"/>
        <w:rPr>
          <w:sz w:val="24"/>
          <w:szCs w:val="24"/>
        </w:rPr>
      </w:pPr>
      <w:r w:rsidRPr="006E6C58">
        <w:rPr>
          <w:sz w:val="24"/>
          <w:szCs w:val="24"/>
        </w:rPr>
        <w:t xml:space="preserve">-  Although the children get their moral values and personality traits from their parents, they are also able to make their own independent judgements (i.e. Michele and his refusal of Salvatore’s hand-me-downs as his mother said that ‘we didn’t </w:t>
      </w:r>
      <w:r w:rsidR="003B42BA" w:rsidRPr="006E6C58">
        <w:rPr>
          <w:sz w:val="24"/>
          <w:szCs w:val="24"/>
        </w:rPr>
        <w:t>accept charity from anyone” (p</w:t>
      </w:r>
      <w:r w:rsidRPr="006E6C58">
        <w:rPr>
          <w:sz w:val="24"/>
          <w:szCs w:val="24"/>
        </w:rPr>
        <w:t>129)</w:t>
      </w:r>
    </w:p>
    <w:p w:rsidR="009A0C78" w:rsidRPr="006E6C58" w:rsidRDefault="009A0C78" w:rsidP="009A0C78">
      <w:pPr>
        <w:pStyle w:val="BodyTextIndent"/>
        <w:tabs>
          <w:tab w:val="left" w:pos="-180"/>
        </w:tabs>
        <w:ind w:left="362"/>
        <w:rPr>
          <w:sz w:val="24"/>
          <w:szCs w:val="24"/>
        </w:rPr>
      </w:pPr>
      <w:r w:rsidRPr="006E6C58">
        <w:rPr>
          <w:sz w:val="24"/>
          <w:szCs w:val="24"/>
        </w:rPr>
        <w:t>-  Pino and Teresa resort to criminal activities rather than accept charity is an example of how their strong moral code is compromised in their desperation to leave Acqua Traverse.</w:t>
      </w:r>
    </w:p>
    <w:p w:rsidR="009A0C78" w:rsidRPr="006E6C58" w:rsidRDefault="009A0C78" w:rsidP="009A0C78">
      <w:pPr>
        <w:pStyle w:val="BodyTextIndent"/>
        <w:tabs>
          <w:tab w:val="left" w:pos="-180"/>
        </w:tabs>
        <w:ind w:left="362"/>
        <w:rPr>
          <w:sz w:val="24"/>
          <w:szCs w:val="24"/>
        </w:rPr>
      </w:pPr>
      <w:r w:rsidRPr="006E6C58">
        <w:rPr>
          <w:sz w:val="24"/>
          <w:szCs w:val="24"/>
        </w:rPr>
        <w:t>Although they have been successful in giving Michele a strong sense of morals, their concerns with the material aspects of life are far more important to them.</w:t>
      </w:r>
    </w:p>
    <w:p w:rsidR="009A0C78" w:rsidRPr="006E6C58" w:rsidRDefault="009A0C78" w:rsidP="009A0C78">
      <w:pPr>
        <w:pStyle w:val="BodyTextIndent"/>
        <w:tabs>
          <w:tab w:val="left" w:pos="-180"/>
        </w:tabs>
        <w:ind w:left="362"/>
        <w:rPr>
          <w:sz w:val="24"/>
          <w:szCs w:val="24"/>
        </w:rPr>
      </w:pPr>
      <w:r w:rsidRPr="006E6C58">
        <w:rPr>
          <w:sz w:val="24"/>
          <w:szCs w:val="24"/>
        </w:rPr>
        <w:t>- Salvatore appears to be aloof like his mother and aunt from the rest of the village also and when he betrays Michele, it is proof of Teresa’s opinion of the family that they thought that they were better t</w:t>
      </w:r>
      <w:r w:rsidR="003B42BA" w:rsidRPr="006E6C58">
        <w:rPr>
          <w:sz w:val="24"/>
          <w:szCs w:val="24"/>
        </w:rPr>
        <w:t>han the rest of the village (p</w:t>
      </w:r>
      <w:r w:rsidRPr="006E6C58">
        <w:rPr>
          <w:sz w:val="24"/>
          <w:szCs w:val="24"/>
        </w:rPr>
        <w:t>148).</w:t>
      </w:r>
    </w:p>
    <w:p w:rsidR="009A0C78" w:rsidRPr="006E6C58" w:rsidRDefault="009A0C78" w:rsidP="009A0C78">
      <w:pPr>
        <w:pStyle w:val="BodyTextIndent"/>
        <w:tabs>
          <w:tab w:val="left" w:pos="-180"/>
        </w:tabs>
        <w:ind w:left="0"/>
        <w:rPr>
          <w:b/>
          <w:sz w:val="24"/>
          <w:szCs w:val="24"/>
        </w:rPr>
      </w:pPr>
      <w:r w:rsidRPr="006E6C58">
        <w:rPr>
          <w:b/>
          <w:sz w:val="24"/>
          <w:szCs w:val="24"/>
        </w:rPr>
        <w:t>3.  Natural World images</w:t>
      </w:r>
    </w:p>
    <w:p w:rsidR="009A0C78" w:rsidRPr="006E6C58" w:rsidRDefault="009A0C78" w:rsidP="009A0C78">
      <w:pPr>
        <w:pStyle w:val="BodyTextIndent"/>
        <w:tabs>
          <w:tab w:val="left" w:pos="-180"/>
        </w:tabs>
        <w:ind w:left="362"/>
        <w:rPr>
          <w:sz w:val="24"/>
          <w:szCs w:val="24"/>
        </w:rPr>
      </w:pPr>
      <w:r w:rsidRPr="006E6C58">
        <w:rPr>
          <w:sz w:val="24"/>
          <w:szCs w:val="24"/>
        </w:rPr>
        <w:t xml:space="preserve">-  The repeated images reinforce the value and integrity of family bonds.  The wasps that build their nest even when </w:t>
      </w:r>
      <w:r w:rsidR="003B42BA" w:rsidRPr="006E6C58">
        <w:rPr>
          <w:sz w:val="24"/>
          <w:szCs w:val="24"/>
        </w:rPr>
        <w:t>Remo continually destroys it (p175,</w:t>
      </w:r>
      <w:r w:rsidRPr="006E6C58">
        <w:rPr>
          <w:sz w:val="24"/>
          <w:szCs w:val="24"/>
        </w:rPr>
        <w:t>207-208).</w:t>
      </w:r>
    </w:p>
    <w:p w:rsidR="009A0C78" w:rsidRPr="006E6C58" w:rsidRDefault="009A0C78" w:rsidP="009A0C78">
      <w:pPr>
        <w:pStyle w:val="BodyTextIndent"/>
        <w:tabs>
          <w:tab w:val="left" w:pos="-180"/>
        </w:tabs>
        <w:rPr>
          <w:sz w:val="24"/>
          <w:szCs w:val="24"/>
        </w:rPr>
      </w:pPr>
      <w:r w:rsidRPr="006E6C58">
        <w:rPr>
          <w:sz w:val="24"/>
          <w:szCs w:val="24"/>
        </w:rPr>
        <w:t>-  This nesting instinct has been corrupted in the human, social world.</w:t>
      </w:r>
    </w:p>
    <w:p w:rsidR="009A0C78" w:rsidRPr="006E6C58" w:rsidRDefault="009A0C78" w:rsidP="009A0C78">
      <w:pPr>
        <w:pStyle w:val="BodyTextIndent"/>
        <w:tabs>
          <w:tab w:val="left" w:pos="-180"/>
        </w:tabs>
        <w:ind w:left="362"/>
        <w:rPr>
          <w:sz w:val="24"/>
          <w:szCs w:val="24"/>
        </w:rPr>
      </w:pPr>
      <w:r w:rsidRPr="006E6C58">
        <w:rPr>
          <w:sz w:val="24"/>
          <w:szCs w:val="24"/>
        </w:rPr>
        <w:t>-  The nurturing, protective instincts of parents in the animal world, sets the standard for human behaviour.  In this way we see that the village adults behaviour is not only legally wrong, but also unnatural.</w:t>
      </w:r>
    </w:p>
    <w:p w:rsidR="009A0C78" w:rsidRPr="006E6C58" w:rsidRDefault="009A0C78" w:rsidP="009A0C78">
      <w:pPr>
        <w:pStyle w:val="BodyTextIndent"/>
        <w:tabs>
          <w:tab w:val="left" w:pos="-180"/>
        </w:tabs>
        <w:ind w:left="362"/>
        <w:rPr>
          <w:sz w:val="24"/>
          <w:szCs w:val="24"/>
        </w:rPr>
      </w:pPr>
      <w:r w:rsidRPr="006E6C58">
        <w:rPr>
          <w:sz w:val="24"/>
          <w:szCs w:val="24"/>
        </w:rPr>
        <w:t>- - Remo’s destruction of the nest represents the destructive forces that threaten social and family structures.  While Michele is the sensitive and appreciative observer of the natural world, Remo is more selfish and intent on acting upon the world for his own pleasure (similar to Sergio who similarly squashes a moth against the wall without a second thought. pg.166).</w:t>
      </w:r>
    </w:p>
    <w:p w:rsidR="009A0C78" w:rsidRPr="006D1273" w:rsidRDefault="006D1273" w:rsidP="006D1273">
      <w:pPr>
        <w:pStyle w:val="BodyText"/>
        <w:jc w:val="both"/>
        <w:rPr>
          <w:sz w:val="24"/>
          <w:szCs w:val="24"/>
        </w:rPr>
      </w:pPr>
      <w:r w:rsidRPr="00DA7FD9">
        <w:rPr>
          <w:b/>
          <w:sz w:val="24"/>
          <w:szCs w:val="24"/>
        </w:rPr>
        <w:t>Task:</w:t>
      </w:r>
      <w:r>
        <w:rPr>
          <w:sz w:val="24"/>
          <w:szCs w:val="24"/>
        </w:rPr>
        <w:t xml:space="preserve">  From your list, choose quotations that would be helpful/relevant when writing about   this theme.</w:t>
      </w:r>
      <w:r w:rsidR="009A0C78" w:rsidRPr="006E6C58">
        <w:rPr>
          <w:b/>
          <w:sz w:val="24"/>
          <w:szCs w:val="24"/>
        </w:rPr>
        <w:br w:type="page"/>
      </w:r>
    </w:p>
    <w:p w:rsidR="009A0C78" w:rsidRPr="006E6C58" w:rsidRDefault="009A0C78" w:rsidP="00853D00">
      <w:pPr>
        <w:pStyle w:val="BodyTextIndent"/>
        <w:numPr>
          <w:ilvl w:val="5"/>
          <w:numId w:val="1"/>
        </w:numPr>
        <w:tabs>
          <w:tab w:val="clear" w:pos="4320"/>
          <w:tab w:val="left" w:pos="-180"/>
          <w:tab w:val="num" w:pos="567"/>
        </w:tabs>
        <w:ind w:hanging="4320"/>
        <w:rPr>
          <w:b/>
          <w:sz w:val="24"/>
          <w:szCs w:val="24"/>
          <w:u w:val="single"/>
        </w:rPr>
      </w:pPr>
      <w:r w:rsidRPr="006E6C58">
        <w:rPr>
          <w:b/>
          <w:sz w:val="24"/>
          <w:szCs w:val="24"/>
          <w:u w:val="single"/>
        </w:rPr>
        <w:t>CHILDHOOD INNOCENCE</w:t>
      </w:r>
      <w:r w:rsidR="009D278B" w:rsidRPr="006E6C58">
        <w:rPr>
          <w:b/>
          <w:sz w:val="24"/>
          <w:szCs w:val="24"/>
          <w:u w:val="single"/>
        </w:rPr>
        <w:t xml:space="preserve">  TO AWARENESS</w:t>
      </w:r>
    </w:p>
    <w:p w:rsidR="009A0C78" w:rsidRPr="006E6C58" w:rsidRDefault="009A0C78" w:rsidP="009A0C78">
      <w:pPr>
        <w:pStyle w:val="BodyTextIndent"/>
        <w:tabs>
          <w:tab w:val="left" w:pos="-180"/>
        </w:tabs>
        <w:ind w:left="0"/>
        <w:rPr>
          <w:sz w:val="24"/>
          <w:szCs w:val="24"/>
        </w:rPr>
      </w:pPr>
    </w:p>
    <w:p w:rsidR="009A0C78" w:rsidRPr="006E6C58" w:rsidRDefault="009A0C78" w:rsidP="009A0C78">
      <w:pPr>
        <w:pStyle w:val="BodyTextIndent"/>
        <w:tabs>
          <w:tab w:val="left" w:pos="-180"/>
        </w:tabs>
        <w:ind w:left="0"/>
        <w:jc w:val="both"/>
        <w:rPr>
          <w:sz w:val="24"/>
          <w:szCs w:val="24"/>
        </w:rPr>
      </w:pPr>
      <w:r w:rsidRPr="006E6C58">
        <w:rPr>
          <w:sz w:val="24"/>
          <w:szCs w:val="24"/>
        </w:rPr>
        <w:t>Michele is symbolic of the innocence of childhood and through him, it is shown just how precious it is yet how easily it can be destroyed like the shattered glass door Michele remembers breaking ‘into a</w:t>
      </w:r>
      <w:r w:rsidR="00430956" w:rsidRPr="006E6C58">
        <w:rPr>
          <w:sz w:val="24"/>
          <w:szCs w:val="24"/>
        </w:rPr>
        <w:t xml:space="preserve"> billion neat little cubes’ (p</w:t>
      </w:r>
      <w:r w:rsidRPr="006E6C58">
        <w:rPr>
          <w:sz w:val="24"/>
          <w:szCs w:val="24"/>
        </w:rPr>
        <w:t xml:space="preserve">149).  Once innocence has been shattered it cannot be restored.  An example of this is the </w:t>
      </w:r>
      <w:r w:rsidRPr="006E6C58">
        <w:rPr>
          <w:i/>
          <w:sz w:val="24"/>
          <w:szCs w:val="24"/>
        </w:rPr>
        <w:t>absolute</w:t>
      </w:r>
      <w:r w:rsidRPr="006E6C58">
        <w:rPr>
          <w:sz w:val="24"/>
          <w:szCs w:val="24"/>
        </w:rPr>
        <w:t xml:space="preserve"> trust that Michele has in his father and how it can never be restored once he compares h</w:t>
      </w:r>
      <w:r w:rsidR="00430956" w:rsidRPr="006E6C58">
        <w:rPr>
          <w:sz w:val="24"/>
          <w:szCs w:val="24"/>
        </w:rPr>
        <w:t>is father to ‘the bogeyman’ (p</w:t>
      </w:r>
      <w:r w:rsidRPr="006E6C58">
        <w:rPr>
          <w:sz w:val="24"/>
          <w:szCs w:val="24"/>
        </w:rPr>
        <w:t xml:space="preserve">87). </w:t>
      </w:r>
    </w:p>
    <w:p w:rsidR="009A0C78" w:rsidRPr="006E6C58" w:rsidRDefault="009A0C78" w:rsidP="009A0C78">
      <w:pPr>
        <w:pStyle w:val="BodyTextIndent"/>
        <w:tabs>
          <w:tab w:val="left" w:pos="-180"/>
        </w:tabs>
        <w:ind w:left="0"/>
        <w:jc w:val="both"/>
        <w:rPr>
          <w:sz w:val="24"/>
          <w:szCs w:val="24"/>
        </w:rPr>
      </w:pPr>
      <w:r w:rsidRPr="006E6C58">
        <w:rPr>
          <w:sz w:val="24"/>
          <w:szCs w:val="24"/>
        </w:rPr>
        <w:t>Childhood innocence allows children to understand and negotiate the world around them in a respectful and optimistic way.  Michele for instance, never questions whether it is right or wrong to be giving food and drink to Filippo nor of trying to keep his promises of cleaning Filippo and passing on his mother’s message of love to him.</w:t>
      </w:r>
    </w:p>
    <w:p w:rsidR="009A0C78" w:rsidRPr="006E6C58" w:rsidRDefault="009A0C78" w:rsidP="009A0C78">
      <w:pPr>
        <w:pStyle w:val="BodyTextIndent"/>
        <w:tabs>
          <w:tab w:val="left" w:pos="-180"/>
        </w:tabs>
        <w:ind w:left="0"/>
        <w:jc w:val="both"/>
        <w:rPr>
          <w:sz w:val="24"/>
          <w:szCs w:val="24"/>
        </w:rPr>
      </w:pPr>
      <w:r w:rsidRPr="006E6C58">
        <w:rPr>
          <w:sz w:val="24"/>
          <w:szCs w:val="24"/>
        </w:rPr>
        <w:t>Through Michele’s narration throughout the novel, concepts such as the natural world, children’s games and the conflicts and ambitions of adults, are presented from a child’s point of view.  Michele is innocent of causing any real harm (despite the hen that was killed for no good reason), but he struggles to understand what others do have the capacity to be cruel and malicious.  Although he is familiar with the natural world and the whole life and death cycle, it is the violence that is carried out by the children’s parents that appears to Michele to be irrational and destructive.</w:t>
      </w:r>
    </w:p>
    <w:p w:rsidR="00084C1C" w:rsidRPr="006E6C58" w:rsidRDefault="009A0C78" w:rsidP="009A0C78">
      <w:pPr>
        <w:pStyle w:val="BodyTextIndent"/>
        <w:tabs>
          <w:tab w:val="left" w:pos="-180"/>
        </w:tabs>
        <w:ind w:left="0"/>
        <w:jc w:val="both"/>
        <w:rPr>
          <w:sz w:val="24"/>
          <w:szCs w:val="24"/>
        </w:rPr>
      </w:pPr>
      <w:r w:rsidRPr="006E6C58">
        <w:rPr>
          <w:sz w:val="24"/>
          <w:szCs w:val="24"/>
        </w:rPr>
        <w:t xml:space="preserve">However, not all the children in the novel innately possess this quality.  If you look at Skull and Remo for instance, they show how negative, destructive attributes can be extended into adulthood, leading to more sinister criminal activities of the Sergios and Felices in the world.  It may be argued that their qualities are internalised in their upbringing as they are so far removed from Michele in terms of temperament. </w:t>
      </w:r>
    </w:p>
    <w:p w:rsidR="00084C1C" w:rsidRPr="006E6C58" w:rsidRDefault="00084C1C" w:rsidP="009A0C78">
      <w:pPr>
        <w:pStyle w:val="BodyTextIndent"/>
        <w:tabs>
          <w:tab w:val="left" w:pos="-180"/>
        </w:tabs>
        <w:ind w:left="0"/>
        <w:jc w:val="both"/>
        <w:rPr>
          <w:b/>
          <w:sz w:val="24"/>
          <w:szCs w:val="24"/>
        </w:rPr>
      </w:pPr>
      <w:r w:rsidRPr="006E6C58">
        <w:rPr>
          <w:b/>
          <w:sz w:val="24"/>
          <w:szCs w:val="24"/>
        </w:rPr>
        <w:t>Discussion questions – make brief notes throughout your discussion.</w:t>
      </w:r>
    </w:p>
    <w:p w:rsidR="00084C1C" w:rsidRPr="006E6C58" w:rsidRDefault="00084C1C" w:rsidP="00103D79">
      <w:pPr>
        <w:pStyle w:val="BodyTextIndent"/>
        <w:numPr>
          <w:ilvl w:val="2"/>
          <w:numId w:val="5"/>
        </w:numPr>
        <w:tabs>
          <w:tab w:val="clear" w:pos="2160"/>
          <w:tab w:val="left" w:pos="-180"/>
          <w:tab w:val="num" w:pos="567"/>
        </w:tabs>
        <w:ind w:hanging="2160"/>
        <w:jc w:val="both"/>
        <w:rPr>
          <w:sz w:val="24"/>
          <w:szCs w:val="24"/>
        </w:rPr>
      </w:pPr>
      <w:r w:rsidRPr="006E6C58">
        <w:rPr>
          <w:sz w:val="24"/>
          <w:szCs w:val="24"/>
        </w:rPr>
        <w:t>What are the adult issues that confront Michele?</w:t>
      </w:r>
    </w:p>
    <w:p w:rsidR="006D1273" w:rsidRDefault="00103D79" w:rsidP="00103D79">
      <w:pPr>
        <w:pStyle w:val="BodyTextIndent"/>
        <w:numPr>
          <w:ilvl w:val="2"/>
          <w:numId w:val="5"/>
        </w:numPr>
        <w:tabs>
          <w:tab w:val="clear" w:pos="2160"/>
          <w:tab w:val="left" w:pos="-180"/>
          <w:tab w:val="num" w:pos="567"/>
        </w:tabs>
        <w:ind w:left="567" w:hanging="567"/>
        <w:jc w:val="both"/>
        <w:rPr>
          <w:sz w:val="24"/>
          <w:szCs w:val="24"/>
        </w:rPr>
      </w:pPr>
      <w:r w:rsidRPr="006E6C58">
        <w:rPr>
          <w:sz w:val="24"/>
          <w:szCs w:val="24"/>
        </w:rPr>
        <w:t>What strategies does A</w:t>
      </w:r>
      <w:r w:rsidR="00084C1C" w:rsidRPr="006E6C58">
        <w:rPr>
          <w:sz w:val="24"/>
          <w:szCs w:val="24"/>
        </w:rPr>
        <w:t xml:space="preserve">mmaniti </w:t>
      </w:r>
      <w:r w:rsidRPr="006E6C58">
        <w:rPr>
          <w:sz w:val="24"/>
          <w:szCs w:val="24"/>
        </w:rPr>
        <w:t xml:space="preserve">use to constantly </w:t>
      </w:r>
      <w:r w:rsidR="00084C1C" w:rsidRPr="006E6C58">
        <w:rPr>
          <w:sz w:val="24"/>
          <w:szCs w:val="24"/>
        </w:rPr>
        <w:t>remind readers that Michele is only a child?</w:t>
      </w:r>
      <w:r w:rsidR="009A0C78" w:rsidRPr="006E6C58">
        <w:rPr>
          <w:sz w:val="24"/>
          <w:szCs w:val="24"/>
        </w:rPr>
        <w:t xml:space="preserve"> </w:t>
      </w:r>
    </w:p>
    <w:p w:rsidR="006D1273" w:rsidRPr="006E6C58" w:rsidRDefault="006D1273" w:rsidP="006D1273">
      <w:pPr>
        <w:pStyle w:val="BodyText"/>
        <w:numPr>
          <w:ilvl w:val="2"/>
          <w:numId w:val="5"/>
        </w:numPr>
        <w:tabs>
          <w:tab w:val="clear" w:pos="2160"/>
          <w:tab w:val="num" w:pos="567"/>
        </w:tabs>
        <w:ind w:left="567" w:hanging="567"/>
        <w:jc w:val="both"/>
        <w:rPr>
          <w:sz w:val="24"/>
          <w:szCs w:val="24"/>
        </w:rPr>
      </w:pPr>
      <w:r>
        <w:rPr>
          <w:sz w:val="24"/>
          <w:szCs w:val="24"/>
        </w:rPr>
        <w:t>From your list, choose quotations that would be helpful/relevant when writing about   this theme.</w:t>
      </w:r>
    </w:p>
    <w:p w:rsidR="006D1273" w:rsidRPr="006E6C58" w:rsidRDefault="006D1273" w:rsidP="006D1273">
      <w:pPr>
        <w:pStyle w:val="BodyTextIndent"/>
        <w:jc w:val="both"/>
        <w:rPr>
          <w:sz w:val="24"/>
          <w:szCs w:val="24"/>
        </w:rPr>
      </w:pPr>
    </w:p>
    <w:p w:rsidR="009A0C78" w:rsidRPr="006E6C58" w:rsidRDefault="009A0C78" w:rsidP="006D1273">
      <w:pPr>
        <w:pStyle w:val="BodyTextIndent"/>
        <w:tabs>
          <w:tab w:val="left" w:pos="-180"/>
        </w:tabs>
        <w:ind w:left="567"/>
        <w:jc w:val="both"/>
        <w:rPr>
          <w:sz w:val="24"/>
          <w:szCs w:val="24"/>
        </w:rPr>
      </w:pPr>
      <w:r w:rsidRPr="006E6C58">
        <w:rPr>
          <w:sz w:val="24"/>
          <w:szCs w:val="24"/>
        </w:rPr>
        <w:t xml:space="preserve"> </w:t>
      </w:r>
    </w:p>
    <w:p w:rsidR="009A0C78" w:rsidRPr="006E6C58" w:rsidRDefault="009A0C78" w:rsidP="009A0C78">
      <w:pPr>
        <w:pStyle w:val="BodyTextIndent"/>
        <w:tabs>
          <w:tab w:val="left" w:pos="-180"/>
        </w:tabs>
        <w:ind w:left="0"/>
        <w:jc w:val="both"/>
        <w:rPr>
          <w:b/>
          <w:sz w:val="24"/>
          <w:szCs w:val="24"/>
        </w:rPr>
      </w:pPr>
    </w:p>
    <w:p w:rsidR="00103D79" w:rsidRPr="006E6C58" w:rsidRDefault="00103D79">
      <w:pPr>
        <w:spacing w:after="160" w:line="259" w:lineRule="auto"/>
        <w:rPr>
          <w:b/>
          <w:sz w:val="24"/>
          <w:szCs w:val="24"/>
          <w:u w:val="single"/>
        </w:rPr>
      </w:pPr>
      <w:r w:rsidRPr="006E6C58">
        <w:rPr>
          <w:b/>
          <w:sz w:val="24"/>
          <w:szCs w:val="24"/>
          <w:u w:val="single"/>
        </w:rPr>
        <w:br w:type="page"/>
      </w:r>
    </w:p>
    <w:p w:rsidR="009D278B" w:rsidRPr="006E6C58" w:rsidRDefault="009D278B" w:rsidP="00103D79">
      <w:pPr>
        <w:pStyle w:val="BodyTextIndent"/>
        <w:tabs>
          <w:tab w:val="left" w:pos="-180"/>
        </w:tabs>
        <w:ind w:left="0"/>
        <w:jc w:val="center"/>
        <w:rPr>
          <w:b/>
          <w:sz w:val="24"/>
          <w:szCs w:val="24"/>
          <w:u w:val="single"/>
        </w:rPr>
      </w:pPr>
      <w:r w:rsidRPr="006E6C58">
        <w:rPr>
          <w:b/>
          <w:sz w:val="24"/>
          <w:szCs w:val="24"/>
          <w:u w:val="single"/>
        </w:rPr>
        <w:t>Extension work</w:t>
      </w:r>
    </w:p>
    <w:p w:rsidR="00103D79" w:rsidRPr="006E6C58" w:rsidRDefault="00103D79" w:rsidP="00103D79">
      <w:pPr>
        <w:pStyle w:val="BodyTextIndent"/>
        <w:tabs>
          <w:tab w:val="left" w:pos="-180"/>
        </w:tabs>
        <w:ind w:left="0"/>
        <w:jc w:val="center"/>
        <w:rPr>
          <w:b/>
          <w:sz w:val="24"/>
          <w:szCs w:val="24"/>
          <w:u w:val="single"/>
        </w:rPr>
      </w:pPr>
    </w:p>
    <w:p w:rsidR="009A0C78" w:rsidRPr="006E6C58" w:rsidRDefault="009A0C78" w:rsidP="009A0C78">
      <w:pPr>
        <w:pStyle w:val="BodyTextIndent"/>
        <w:tabs>
          <w:tab w:val="left" w:pos="-180"/>
        </w:tabs>
        <w:ind w:left="0"/>
        <w:jc w:val="both"/>
        <w:rPr>
          <w:b/>
          <w:sz w:val="24"/>
          <w:szCs w:val="24"/>
          <w:u w:val="single"/>
        </w:rPr>
      </w:pPr>
      <w:r w:rsidRPr="006E6C58">
        <w:rPr>
          <w:b/>
          <w:sz w:val="24"/>
          <w:szCs w:val="24"/>
          <w:u w:val="single"/>
        </w:rPr>
        <w:t>NATURAL ORDER VERSUS SOCIAL DISORDER</w:t>
      </w:r>
    </w:p>
    <w:p w:rsidR="009A0C78" w:rsidRPr="006E6C58" w:rsidRDefault="009A0C78" w:rsidP="009A0C78">
      <w:pPr>
        <w:pStyle w:val="BodyTextIndent"/>
        <w:tabs>
          <w:tab w:val="left" w:pos="-180"/>
        </w:tabs>
        <w:ind w:left="0"/>
        <w:jc w:val="both"/>
        <w:rPr>
          <w:b/>
          <w:sz w:val="24"/>
          <w:szCs w:val="24"/>
        </w:rPr>
      </w:pPr>
    </w:p>
    <w:p w:rsidR="009A0C78" w:rsidRPr="006E6C58" w:rsidRDefault="009A0C78" w:rsidP="009A0C78">
      <w:pPr>
        <w:pStyle w:val="BodyTextIndent"/>
        <w:tabs>
          <w:tab w:val="left" w:pos="-180"/>
        </w:tabs>
        <w:ind w:left="0"/>
        <w:jc w:val="both"/>
        <w:rPr>
          <w:sz w:val="24"/>
          <w:szCs w:val="24"/>
        </w:rPr>
      </w:pPr>
      <w:r w:rsidRPr="006E6C58">
        <w:rPr>
          <w:sz w:val="24"/>
          <w:szCs w:val="24"/>
        </w:rPr>
        <w:t>Michele continually assesses his experiences against natural phenomena with which he is familiar.</w:t>
      </w:r>
    </w:p>
    <w:p w:rsidR="009A0C78" w:rsidRPr="006E6C58" w:rsidRDefault="009A0C78" w:rsidP="009D278B">
      <w:pPr>
        <w:pStyle w:val="BodyTextIndent"/>
        <w:tabs>
          <w:tab w:val="left" w:pos="-180"/>
        </w:tabs>
        <w:ind w:left="0"/>
        <w:jc w:val="both"/>
        <w:rPr>
          <w:sz w:val="24"/>
          <w:szCs w:val="24"/>
        </w:rPr>
      </w:pPr>
      <w:r w:rsidRPr="006E6C58">
        <w:rPr>
          <w:sz w:val="24"/>
          <w:szCs w:val="24"/>
        </w:rPr>
        <w:t>As the narrative develops, Michele becomes more aware of the gap between natural order and the social order that has arisen from the adults</w:t>
      </w:r>
      <w:r w:rsidR="009D278B" w:rsidRPr="006E6C58">
        <w:rPr>
          <w:sz w:val="24"/>
          <w:szCs w:val="24"/>
        </w:rPr>
        <w:t>’</w:t>
      </w:r>
      <w:r w:rsidRPr="006E6C58">
        <w:rPr>
          <w:sz w:val="24"/>
          <w:szCs w:val="24"/>
        </w:rPr>
        <w:t xml:space="preserve"> behaviour.  While Michele is a good observer of the natural world, the adults shut themselves away in their houses, unable to see beyond their frustrations and ambitions.  They lack the ability to observe and appreciate the beauty and richness of the world that they are actually in.</w:t>
      </w:r>
    </w:p>
    <w:p w:rsidR="009A0C78" w:rsidRPr="006E6C58" w:rsidRDefault="009D278B" w:rsidP="009D278B">
      <w:pPr>
        <w:pStyle w:val="BodyTextIndent"/>
        <w:numPr>
          <w:ilvl w:val="2"/>
          <w:numId w:val="5"/>
        </w:numPr>
        <w:tabs>
          <w:tab w:val="clear" w:pos="2160"/>
          <w:tab w:val="left" w:pos="-142"/>
          <w:tab w:val="left" w:pos="362"/>
          <w:tab w:val="num" w:pos="426"/>
        </w:tabs>
        <w:ind w:left="426" w:hanging="720"/>
        <w:rPr>
          <w:sz w:val="24"/>
          <w:szCs w:val="24"/>
        </w:rPr>
      </w:pPr>
      <w:r w:rsidRPr="006E6C58">
        <w:rPr>
          <w:sz w:val="24"/>
          <w:szCs w:val="24"/>
        </w:rPr>
        <w:t>Make</w:t>
      </w:r>
      <w:r w:rsidR="009A0C78" w:rsidRPr="006E6C58">
        <w:rPr>
          <w:sz w:val="24"/>
          <w:szCs w:val="24"/>
        </w:rPr>
        <w:t xml:space="preserve"> a list of all the comparisons and analogies Michele makes of people and his experiences, with the natural world.  </w:t>
      </w:r>
    </w:p>
    <w:p w:rsidR="009A0C78" w:rsidRPr="006E6C58" w:rsidRDefault="00DA4FF7" w:rsidP="009A0C78">
      <w:pPr>
        <w:pStyle w:val="BodyTextIndent"/>
        <w:tabs>
          <w:tab w:val="left" w:pos="-180"/>
        </w:tabs>
        <w:ind w:left="0"/>
        <w:rPr>
          <w:sz w:val="24"/>
          <w:szCs w:val="24"/>
          <w:u w:val="single"/>
        </w:rPr>
      </w:pPr>
      <w:r>
        <w:rPr>
          <w:noProof/>
          <w:sz w:val="24"/>
          <w:szCs w:val="24"/>
          <w:lang w:eastAsia="en-AU"/>
        </w:rPr>
        <mc:AlternateContent>
          <mc:Choice Requires="wps">
            <w:drawing>
              <wp:anchor distT="0" distB="0" distL="114300" distR="114300" simplePos="0" relativeHeight="251659264" behindDoc="0" locked="0" layoutInCell="1" allowOverlap="1">
                <wp:simplePos x="0" y="0"/>
                <wp:positionH relativeFrom="column">
                  <wp:posOffset>114935</wp:posOffset>
                </wp:positionH>
                <wp:positionV relativeFrom="paragraph">
                  <wp:posOffset>160655</wp:posOffset>
                </wp:positionV>
                <wp:extent cx="4905375" cy="811530"/>
                <wp:effectExtent l="0" t="0" r="10160" b="2730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811530"/>
                        </a:xfrm>
                        <a:prstGeom prst="rect">
                          <a:avLst/>
                        </a:prstGeom>
                        <a:solidFill>
                          <a:srgbClr val="FFFFFF"/>
                        </a:solidFill>
                        <a:ln w="9525">
                          <a:solidFill>
                            <a:srgbClr val="000000"/>
                          </a:solidFill>
                          <a:miter lim="800000"/>
                          <a:headEnd/>
                          <a:tailEnd/>
                        </a:ln>
                      </wps:spPr>
                      <wps:txbx>
                        <w:txbxContent>
                          <w:p w:rsidR="009A0C78" w:rsidRDefault="009A0C78" w:rsidP="009A0C78">
                            <w:pPr>
                              <w:pStyle w:val="BodyTextIndent"/>
                              <w:tabs>
                                <w:tab w:val="left" w:pos="-180"/>
                              </w:tabs>
                              <w:ind w:left="0"/>
                              <w:rPr>
                                <w:i/>
                                <w:sz w:val="22"/>
                                <w:szCs w:val="22"/>
                                <w:u w:val="single"/>
                              </w:rPr>
                            </w:pPr>
                            <w:r>
                              <w:rPr>
                                <w:i/>
                                <w:sz w:val="22"/>
                                <w:szCs w:val="22"/>
                                <w:u w:val="single"/>
                              </w:rPr>
                              <w:t xml:space="preserve">Example </w:t>
                            </w:r>
                          </w:p>
                          <w:p w:rsidR="009A0C78" w:rsidRDefault="009A0C78" w:rsidP="009A0C78">
                            <w:pPr>
                              <w:pStyle w:val="BodyTextIndent"/>
                              <w:tabs>
                                <w:tab w:val="left" w:pos="-180"/>
                              </w:tabs>
                              <w:ind w:left="0"/>
                              <w:rPr>
                                <w:i/>
                                <w:sz w:val="22"/>
                                <w:szCs w:val="22"/>
                              </w:rPr>
                            </w:pPr>
                          </w:p>
                          <w:p w:rsidR="009A0C78" w:rsidRDefault="009A0C78" w:rsidP="009A0C78">
                            <w:pPr>
                              <w:pStyle w:val="BodyTextIndent"/>
                              <w:tabs>
                                <w:tab w:val="left" w:pos="-180"/>
                              </w:tabs>
                              <w:rPr>
                                <w:i/>
                                <w:sz w:val="22"/>
                                <w:szCs w:val="22"/>
                              </w:rPr>
                            </w:pPr>
                            <w:r>
                              <w:rPr>
                                <w:i/>
                                <w:sz w:val="22"/>
                                <w:szCs w:val="22"/>
                              </w:rPr>
                              <w:t>Barbara – scrambles ‘like a demented sow’ and ‘swelled up like a turkey’ (pg.4)</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9.05pt;margin-top:12.65pt;width:386.25pt;height:63.9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">
                <v:textbox style="mso-fit-shape-to-text:t">
                  <w:txbxContent>
                    <w:p w:rsidR="009A0C78" w:rsidRDefault="009A0C78" w:rsidP="009A0C78">
                      <w:pPr>
                        <w:pStyle w:val="BodyTextIndent"/>
                        <w:tabs>
                          <w:tab w:val="left" w:pos="-180"/>
                        </w:tabs>
                        <w:ind w:left="0"/>
                        <w:rPr>
                          <w:i/>
                          <w:sz w:val="22"/>
                          <w:szCs w:val="22"/>
                          <w:u w:val="single"/>
                        </w:rPr>
                      </w:pPr>
                      <w:r>
                        <w:rPr>
                          <w:i/>
                          <w:sz w:val="22"/>
                          <w:szCs w:val="22"/>
                          <w:u w:val="single"/>
                        </w:rPr>
                        <w:t xml:space="preserve">Example </w:t>
                      </w:r>
                    </w:p>
                    <w:p w:rsidR="009A0C78" w:rsidRDefault="009A0C78" w:rsidP="009A0C78">
                      <w:pPr>
                        <w:pStyle w:val="BodyTextIndent"/>
                        <w:tabs>
                          <w:tab w:val="left" w:pos="-180"/>
                        </w:tabs>
                        <w:ind w:left="0"/>
                        <w:rPr>
                          <w:i/>
                          <w:sz w:val="22"/>
                          <w:szCs w:val="22"/>
                        </w:rPr>
                      </w:pPr>
                    </w:p>
                    <w:p w:rsidR="009A0C78" w:rsidRDefault="009A0C78" w:rsidP="009A0C78">
                      <w:pPr>
                        <w:pStyle w:val="BodyTextIndent"/>
                        <w:tabs>
                          <w:tab w:val="left" w:pos="-180"/>
                        </w:tabs>
                        <w:rPr>
                          <w:i/>
                          <w:sz w:val="22"/>
                          <w:szCs w:val="22"/>
                        </w:rPr>
                      </w:pPr>
                      <w:r>
                        <w:rPr>
                          <w:i/>
                          <w:sz w:val="22"/>
                          <w:szCs w:val="22"/>
                        </w:rPr>
                        <w:t>Barbara – scrambles ‘like a demented sow’ and ‘swelled up like a turkey’ (pg.4)</w:t>
                      </w:r>
                    </w:p>
                  </w:txbxContent>
                </v:textbox>
                <w10:wrap type="square"/>
              </v:shape>
            </w:pict>
          </mc:Fallback>
        </mc:AlternateContent>
      </w:r>
    </w:p>
    <w:p w:rsidR="009A0C78" w:rsidRPr="006E6C58" w:rsidRDefault="009A0C78" w:rsidP="009A0C78">
      <w:pPr>
        <w:pStyle w:val="BodyTextIndent"/>
        <w:tabs>
          <w:tab w:val="left" w:pos="-180"/>
          <w:tab w:val="left" w:pos="362"/>
        </w:tabs>
        <w:ind w:left="362" w:hanging="362"/>
        <w:rPr>
          <w:sz w:val="24"/>
          <w:szCs w:val="24"/>
        </w:rPr>
      </w:pPr>
    </w:p>
    <w:p w:rsidR="009A0C78" w:rsidRPr="006E6C58" w:rsidRDefault="009A0C78" w:rsidP="009A0C78">
      <w:pPr>
        <w:pStyle w:val="BodyTextIndent"/>
        <w:tabs>
          <w:tab w:val="left" w:pos="-180"/>
          <w:tab w:val="left" w:pos="362"/>
        </w:tabs>
        <w:ind w:left="362" w:hanging="362"/>
        <w:rPr>
          <w:sz w:val="24"/>
          <w:szCs w:val="24"/>
        </w:rPr>
      </w:pPr>
    </w:p>
    <w:p w:rsidR="009A0C78" w:rsidRPr="006E6C58" w:rsidRDefault="009A0C78" w:rsidP="009A0C78">
      <w:pPr>
        <w:pStyle w:val="BodyTextIndent"/>
        <w:tabs>
          <w:tab w:val="left" w:pos="-180"/>
          <w:tab w:val="left" w:pos="362"/>
        </w:tabs>
        <w:ind w:left="362" w:hanging="362"/>
        <w:rPr>
          <w:sz w:val="24"/>
          <w:szCs w:val="24"/>
        </w:rPr>
      </w:pPr>
    </w:p>
    <w:p w:rsidR="009A0C78" w:rsidRPr="006E6C58" w:rsidRDefault="009A0C78" w:rsidP="009A0C78">
      <w:pPr>
        <w:pStyle w:val="BodyTextIndent"/>
        <w:tabs>
          <w:tab w:val="left" w:pos="-180"/>
          <w:tab w:val="left" w:pos="362"/>
        </w:tabs>
        <w:ind w:left="362" w:hanging="362"/>
        <w:rPr>
          <w:sz w:val="24"/>
          <w:szCs w:val="24"/>
        </w:rPr>
      </w:pPr>
    </w:p>
    <w:p w:rsidR="009A0C78" w:rsidRPr="006E6C58" w:rsidRDefault="009A0C78" w:rsidP="009A0C78">
      <w:pPr>
        <w:pStyle w:val="BodyTextIndent"/>
        <w:tabs>
          <w:tab w:val="left" w:pos="-180"/>
          <w:tab w:val="left" w:pos="362"/>
        </w:tabs>
        <w:ind w:left="362" w:hanging="362"/>
        <w:rPr>
          <w:sz w:val="24"/>
          <w:szCs w:val="24"/>
        </w:rPr>
      </w:pPr>
    </w:p>
    <w:p w:rsidR="009A0C78" w:rsidRPr="006E6C58" w:rsidRDefault="009A0C78" w:rsidP="009A0C78">
      <w:pPr>
        <w:pStyle w:val="BodyTextIndent"/>
        <w:tabs>
          <w:tab w:val="left" w:pos="-180"/>
          <w:tab w:val="left" w:pos="362"/>
        </w:tabs>
        <w:ind w:left="362" w:hanging="362"/>
        <w:rPr>
          <w:sz w:val="24"/>
          <w:szCs w:val="24"/>
        </w:rPr>
      </w:pPr>
      <w:r w:rsidRPr="006E6C58">
        <w:rPr>
          <w:sz w:val="24"/>
          <w:szCs w:val="24"/>
        </w:rPr>
        <w:t>2.  What moral lessons has Michele learnt from his observations of the natural world?</w:t>
      </w:r>
    </w:p>
    <w:p w:rsidR="009A0C78" w:rsidRPr="006E6C58" w:rsidRDefault="009A0C78" w:rsidP="009A0C78">
      <w:pPr>
        <w:pStyle w:val="BodyTextIndent"/>
        <w:tabs>
          <w:tab w:val="left" w:pos="-180"/>
          <w:tab w:val="left" w:pos="362"/>
        </w:tabs>
        <w:ind w:left="362" w:hanging="362"/>
        <w:rPr>
          <w:sz w:val="24"/>
          <w:szCs w:val="24"/>
        </w:rPr>
      </w:pPr>
    </w:p>
    <w:p w:rsidR="009A0C78" w:rsidRPr="006E6C58" w:rsidRDefault="009A0C78" w:rsidP="009A0C78">
      <w:pPr>
        <w:pStyle w:val="BodyTextIndent"/>
        <w:tabs>
          <w:tab w:val="left" w:pos="-180"/>
          <w:tab w:val="left" w:pos="362"/>
        </w:tabs>
        <w:ind w:left="362" w:hanging="362"/>
        <w:rPr>
          <w:sz w:val="24"/>
          <w:szCs w:val="24"/>
        </w:rPr>
      </w:pPr>
      <w:r w:rsidRPr="006E6C58">
        <w:rPr>
          <w:sz w:val="24"/>
          <w:szCs w:val="24"/>
        </w:rPr>
        <w:t>3.  When Michele discusses the wasps with his father Pino on page 175, what does his father’s response reveal about the value he has placed on natural forces?</w:t>
      </w:r>
    </w:p>
    <w:p w:rsidR="006E6C58" w:rsidRPr="006E6C58" w:rsidRDefault="006E6C58" w:rsidP="009A0C78">
      <w:pPr>
        <w:pStyle w:val="BodyTextIndent"/>
        <w:tabs>
          <w:tab w:val="left" w:pos="-180"/>
          <w:tab w:val="left" w:pos="362"/>
        </w:tabs>
        <w:ind w:left="362" w:hanging="362"/>
        <w:rPr>
          <w:sz w:val="24"/>
          <w:szCs w:val="24"/>
        </w:rPr>
      </w:pPr>
    </w:p>
    <w:p w:rsidR="006E6C58" w:rsidRPr="006E6C58" w:rsidRDefault="006E6C58" w:rsidP="006E6C58">
      <w:pPr>
        <w:pStyle w:val="BodyTextIndent"/>
        <w:tabs>
          <w:tab w:val="left" w:pos="-180"/>
        </w:tabs>
        <w:ind w:left="0"/>
        <w:rPr>
          <w:b/>
          <w:sz w:val="24"/>
          <w:szCs w:val="24"/>
          <w:u w:val="single"/>
        </w:rPr>
      </w:pPr>
      <w:r w:rsidRPr="006E6C58">
        <w:rPr>
          <w:b/>
          <w:sz w:val="24"/>
          <w:szCs w:val="24"/>
          <w:u w:val="single"/>
        </w:rPr>
        <w:t>THE POWER OF STORYTELLING</w:t>
      </w:r>
    </w:p>
    <w:p w:rsidR="006E6C58" w:rsidRPr="006E6C58" w:rsidRDefault="006E6C58" w:rsidP="006E6C58">
      <w:pPr>
        <w:pStyle w:val="BodyTextIndent"/>
        <w:tabs>
          <w:tab w:val="left" w:pos="-180"/>
        </w:tabs>
        <w:ind w:left="0"/>
        <w:rPr>
          <w:sz w:val="24"/>
          <w:szCs w:val="24"/>
          <w:u w:val="single"/>
        </w:rPr>
      </w:pPr>
    </w:p>
    <w:p w:rsidR="006E6C58" w:rsidRPr="006E6C58" w:rsidRDefault="006E6C58" w:rsidP="006E6C58">
      <w:pPr>
        <w:pStyle w:val="BodyTextIndent"/>
        <w:tabs>
          <w:tab w:val="left" w:pos="-180"/>
        </w:tabs>
        <w:ind w:left="0"/>
        <w:jc w:val="both"/>
        <w:rPr>
          <w:sz w:val="24"/>
          <w:szCs w:val="24"/>
        </w:rPr>
      </w:pPr>
      <w:r w:rsidRPr="006E6C58">
        <w:rPr>
          <w:sz w:val="24"/>
          <w:szCs w:val="24"/>
        </w:rPr>
        <w:t xml:space="preserve">Throughout the novel, Michele’s character conveys a strong message about the power of storytelling and about the consequences when they dry up.  Storytelling binds its participants together, just as silence as a response to a desire for knowledge drives people apart.  </w:t>
      </w:r>
    </w:p>
    <w:p w:rsidR="006E6C58" w:rsidRPr="006E6C58" w:rsidRDefault="006E6C58" w:rsidP="006E6C58">
      <w:pPr>
        <w:pStyle w:val="BodyTextIndent"/>
        <w:tabs>
          <w:tab w:val="left" w:pos="-180"/>
        </w:tabs>
        <w:ind w:left="0"/>
        <w:jc w:val="both"/>
        <w:rPr>
          <w:sz w:val="24"/>
          <w:szCs w:val="24"/>
        </w:rPr>
      </w:pPr>
      <w:r w:rsidRPr="006E6C58">
        <w:rPr>
          <w:sz w:val="24"/>
          <w:szCs w:val="24"/>
        </w:rPr>
        <w:t>Examining how the conversations between Michele and his father close down, when Michele refuses to disclose where he rides during the day, and Pino in return is unwilling to talk about his travels ‘in the North’, it is evident that they grow further apart.  If you contrast this with the eccentric stories told by Filippo however, it is a way in which Filippo &amp; Michele bond together and a strong friendship is formed.</w:t>
      </w:r>
    </w:p>
    <w:p w:rsidR="006E6C58" w:rsidRPr="006E6C58" w:rsidRDefault="006E6C58" w:rsidP="006E6C58">
      <w:pPr>
        <w:pStyle w:val="BodyTextIndent"/>
        <w:tabs>
          <w:tab w:val="left" w:pos="-180"/>
        </w:tabs>
        <w:ind w:left="0"/>
        <w:jc w:val="both"/>
        <w:rPr>
          <w:sz w:val="24"/>
          <w:szCs w:val="24"/>
        </w:rPr>
      </w:pPr>
      <w:r w:rsidRPr="006E6C58">
        <w:rPr>
          <w:sz w:val="24"/>
          <w:szCs w:val="24"/>
        </w:rPr>
        <w:t>Discussion questions:</w:t>
      </w:r>
    </w:p>
    <w:p w:rsidR="006E6C58" w:rsidRPr="006E6C58" w:rsidRDefault="006E6C58" w:rsidP="006E6C58">
      <w:pPr>
        <w:pStyle w:val="BodyTextIndent"/>
        <w:tabs>
          <w:tab w:val="left" w:pos="-180"/>
          <w:tab w:val="left" w:pos="362"/>
        </w:tabs>
        <w:ind w:left="0"/>
        <w:rPr>
          <w:sz w:val="24"/>
          <w:szCs w:val="24"/>
        </w:rPr>
      </w:pPr>
      <w:r w:rsidRPr="006E6C58">
        <w:rPr>
          <w:sz w:val="24"/>
          <w:szCs w:val="24"/>
        </w:rPr>
        <w:t>1.</w:t>
      </w:r>
      <w:r w:rsidRPr="006E6C58">
        <w:rPr>
          <w:sz w:val="24"/>
          <w:szCs w:val="24"/>
        </w:rPr>
        <w:tab/>
        <w:t>Summarise the stories that are told in the narrative that generate:</w:t>
      </w:r>
    </w:p>
    <w:tbl>
      <w:tblPr>
        <w:tblW w:w="0" w:type="auto"/>
        <w:tblLook w:val="01E0" w:firstRow="1" w:lastRow="1" w:firstColumn="1" w:lastColumn="1" w:noHBand="0" w:noVBand="0"/>
      </w:tblPr>
      <w:tblGrid>
        <w:gridCol w:w="2924"/>
        <w:gridCol w:w="2708"/>
        <w:gridCol w:w="3610"/>
      </w:tblGrid>
      <w:tr w:rsidR="006E6C58" w:rsidRPr="006E6C58" w:rsidTr="009C53F9">
        <w:tc>
          <w:tcPr>
            <w:tcW w:w="2485" w:type="dxa"/>
            <w:hideMark/>
          </w:tcPr>
          <w:p w:rsidR="006E6C58" w:rsidRPr="006E6C58" w:rsidRDefault="006E6C58" w:rsidP="006E6C58">
            <w:pPr>
              <w:pStyle w:val="BodyTextIndent"/>
              <w:numPr>
                <w:ilvl w:val="0"/>
                <w:numId w:val="6"/>
              </w:numPr>
              <w:tabs>
                <w:tab w:val="left" w:pos="-180"/>
              </w:tabs>
              <w:spacing w:after="0"/>
              <w:rPr>
                <w:sz w:val="24"/>
                <w:szCs w:val="24"/>
              </w:rPr>
            </w:pPr>
            <w:r w:rsidRPr="006E6C58">
              <w:rPr>
                <w:sz w:val="24"/>
                <w:szCs w:val="24"/>
              </w:rPr>
              <w:t>fear</w:t>
            </w:r>
          </w:p>
        </w:tc>
        <w:tc>
          <w:tcPr>
            <w:tcW w:w="2743" w:type="dxa"/>
            <w:hideMark/>
          </w:tcPr>
          <w:p w:rsidR="006E6C58" w:rsidRPr="006E6C58" w:rsidRDefault="006E6C58" w:rsidP="006E6C58">
            <w:pPr>
              <w:pStyle w:val="BodyTextIndent"/>
              <w:numPr>
                <w:ilvl w:val="0"/>
                <w:numId w:val="6"/>
              </w:numPr>
              <w:tabs>
                <w:tab w:val="left" w:pos="-180"/>
                <w:tab w:val="num" w:pos="1115"/>
              </w:tabs>
              <w:spacing w:after="0"/>
              <w:ind w:hanging="865"/>
              <w:rPr>
                <w:sz w:val="24"/>
                <w:szCs w:val="24"/>
              </w:rPr>
            </w:pPr>
            <w:r w:rsidRPr="006E6C58">
              <w:rPr>
                <w:sz w:val="24"/>
                <w:szCs w:val="24"/>
              </w:rPr>
              <w:t>obedience  or</w:t>
            </w:r>
          </w:p>
        </w:tc>
        <w:tc>
          <w:tcPr>
            <w:tcW w:w="2818" w:type="dxa"/>
            <w:hideMark/>
          </w:tcPr>
          <w:p w:rsidR="006E6C58" w:rsidRPr="006E6C58" w:rsidRDefault="006E6C58" w:rsidP="006E6C58">
            <w:pPr>
              <w:pStyle w:val="BodyTextIndent"/>
              <w:numPr>
                <w:ilvl w:val="0"/>
                <w:numId w:val="6"/>
              </w:numPr>
              <w:tabs>
                <w:tab w:val="left" w:pos="-180"/>
              </w:tabs>
              <w:spacing w:after="0"/>
              <w:rPr>
                <w:sz w:val="24"/>
                <w:szCs w:val="24"/>
              </w:rPr>
            </w:pPr>
            <w:r w:rsidRPr="006E6C58">
              <w:rPr>
                <w:sz w:val="24"/>
                <w:szCs w:val="24"/>
              </w:rPr>
              <w:t>compliance</w:t>
            </w:r>
          </w:p>
        </w:tc>
      </w:tr>
    </w:tbl>
    <w:p w:rsidR="006E6C58" w:rsidRDefault="006E6C58" w:rsidP="006E6C58">
      <w:pPr>
        <w:pStyle w:val="BodyTextIndent"/>
        <w:tabs>
          <w:tab w:val="left" w:pos="-180"/>
          <w:tab w:val="left" w:pos="362"/>
        </w:tabs>
        <w:ind w:left="0"/>
        <w:rPr>
          <w:i/>
          <w:sz w:val="24"/>
          <w:szCs w:val="24"/>
        </w:rPr>
      </w:pPr>
      <w:r w:rsidRPr="006E6C58">
        <w:rPr>
          <w:i/>
          <w:sz w:val="24"/>
          <w:szCs w:val="24"/>
        </w:rPr>
        <w:tab/>
      </w:r>
    </w:p>
    <w:p w:rsidR="00103D79" w:rsidRPr="006E6C58" w:rsidRDefault="006E6C58" w:rsidP="006E6C58">
      <w:pPr>
        <w:pStyle w:val="BodyTextIndent"/>
        <w:tabs>
          <w:tab w:val="left" w:pos="-180"/>
          <w:tab w:val="left" w:pos="362"/>
        </w:tabs>
        <w:ind w:left="0"/>
        <w:rPr>
          <w:sz w:val="24"/>
          <w:szCs w:val="24"/>
        </w:rPr>
      </w:pPr>
      <w:r w:rsidRPr="006E6C58">
        <w:rPr>
          <w:sz w:val="24"/>
          <w:szCs w:val="24"/>
        </w:rPr>
        <w:t>amongst Michele and/or the children.</w:t>
      </w:r>
    </w:p>
    <w:p w:rsidR="006E6C58" w:rsidRDefault="006E6C58" w:rsidP="009A0C78">
      <w:pPr>
        <w:jc w:val="center"/>
        <w:rPr>
          <w:b/>
          <w:sz w:val="24"/>
          <w:szCs w:val="24"/>
        </w:rPr>
      </w:pPr>
    </w:p>
    <w:p w:rsidR="006E6C58" w:rsidRDefault="006E6C58" w:rsidP="009A0C78">
      <w:pPr>
        <w:jc w:val="center"/>
        <w:rPr>
          <w:b/>
          <w:sz w:val="24"/>
          <w:szCs w:val="24"/>
        </w:rPr>
      </w:pPr>
    </w:p>
    <w:p w:rsidR="009A0C78" w:rsidRPr="006E6C58" w:rsidRDefault="009A0C78" w:rsidP="009A0C78">
      <w:pPr>
        <w:jc w:val="center"/>
        <w:rPr>
          <w:b/>
          <w:sz w:val="24"/>
          <w:szCs w:val="24"/>
        </w:rPr>
      </w:pPr>
      <w:r w:rsidRPr="006E6C58">
        <w:rPr>
          <w:b/>
          <w:sz w:val="24"/>
          <w:szCs w:val="24"/>
        </w:rPr>
        <w:t>Activity: Contrasts</w:t>
      </w:r>
    </w:p>
    <w:p w:rsidR="009A0C78" w:rsidRPr="006E6C58" w:rsidRDefault="009A0C78" w:rsidP="009A0C78">
      <w:pPr>
        <w:jc w:val="both"/>
        <w:rPr>
          <w:sz w:val="24"/>
          <w:szCs w:val="24"/>
        </w:rPr>
      </w:pPr>
    </w:p>
    <w:p w:rsidR="009A0C78" w:rsidRPr="006E6C58" w:rsidRDefault="009A0C78" w:rsidP="009A0C78">
      <w:pPr>
        <w:pStyle w:val="BodyText"/>
        <w:jc w:val="left"/>
        <w:rPr>
          <w:sz w:val="24"/>
          <w:szCs w:val="24"/>
        </w:rPr>
      </w:pPr>
      <w:r w:rsidRPr="006E6C58">
        <w:rPr>
          <w:sz w:val="24"/>
          <w:szCs w:val="24"/>
        </w:rPr>
        <w:t>There are many contrasts to be seen in the text.  Use the table below to collect examples of these contrasts:</w:t>
      </w:r>
    </w:p>
    <w:p w:rsidR="009A0C78" w:rsidRPr="006E6C58" w:rsidRDefault="009A0C78" w:rsidP="009A0C78">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9A0C78" w:rsidRPr="006E6C58" w:rsidTr="00277585">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Kindness</w:t>
            </w: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Cruelty</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tcPr>
          <w:p w:rsidR="009A0C78" w:rsidRPr="006E6C58" w:rsidRDefault="009A0C78" w:rsidP="00277585">
            <w:pPr>
              <w:jc w:val="both"/>
              <w:rPr>
                <w:sz w:val="24"/>
                <w:szCs w:val="24"/>
              </w:rPr>
            </w:pPr>
            <w:r w:rsidRPr="006E6C58">
              <w:rPr>
                <w:sz w:val="24"/>
                <w:szCs w:val="24"/>
              </w:rPr>
              <w:t>Examples:</w:t>
            </w:r>
          </w:p>
          <w:p w:rsidR="009A0C78" w:rsidRPr="006E6C58" w:rsidRDefault="009A0C78" w:rsidP="00277585">
            <w:pPr>
              <w:jc w:val="both"/>
              <w:rPr>
                <w:sz w:val="24"/>
                <w:szCs w:val="24"/>
              </w:rPr>
            </w:pPr>
          </w:p>
          <w:p w:rsidR="009A0C78" w:rsidRPr="006E6C58" w:rsidRDefault="009A0C78" w:rsidP="00277585">
            <w:pPr>
              <w:jc w:val="both"/>
              <w:rPr>
                <w:sz w:val="24"/>
                <w:szCs w:val="24"/>
              </w:rPr>
            </w:pPr>
          </w:p>
          <w:p w:rsidR="009A0C78" w:rsidRPr="006E6C58" w:rsidRDefault="009A0C78" w:rsidP="00277585">
            <w:pPr>
              <w:jc w:val="both"/>
              <w:rPr>
                <w:sz w:val="24"/>
                <w:szCs w:val="24"/>
              </w:rPr>
            </w:pP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both"/>
              <w:rPr>
                <w:sz w:val="24"/>
                <w:szCs w:val="24"/>
              </w:rPr>
            </w:pPr>
            <w:r w:rsidRPr="006E6C58">
              <w:rPr>
                <w:sz w:val="24"/>
                <w:szCs w:val="24"/>
              </w:rPr>
              <w:t>Examples: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Courage</w:t>
            </w: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Fear</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tcPr>
          <w:p w:rsidR="009A0C78" w:rsidRPr="006E6C58" w:rsidRDefault="009A0C78" w:rsidP="00277585">
            <w:pPr>
              <w:jc w:val="both"/>
              <w:rPr>
                <w:sz w:val="24"/>
                <w:szCs w:val="24"/>
              </w:rPr>
            </w:pPr>
            <w:r w:rsidRPr="006E6C58">
              <w:rPr>
                <w:sz w:val="24"/>
                <w:szCs w:val="24"/>
              </w:rPr>
              <w:t>Examples:</w:t>
            </w:r>
          </w:p>
          <w:p w:rsidR="009A0C78" w:rsidRPr="006E6C58" w:rsidRDefault="009A0C78" w:rsidP="00277585">
            <w:pPr>
              <w:jc w:val="both"/>
              <w:rPr>
                <w:sz w:val="24"/>
                <w:szCs w:val="24"/>
              </w:rPr>
            </w:pPr>
          </w:p>
          <w:p w:rsidR="009A0C78" w:rsidRPr="006E6C58" w:rsidRDefault="009A0C78" w:rsidP="00277585">
            <w:pPr>
              <w:jc w:val="both"/>
              <w:rPr>
                <w:sz w:val="24"/>
                <w:szCs w:val="24"/>
              </w:rPr>
            </w:pPr>
          </w:p>
          <w:p w:rsidR="009A0C78" w:rsidRPr="006E6C58" w:rsidRDefault="009A0C78" w:rsidP="00277585">
            <w:pPr>
              <w:jc w:val="both"/>
              <w:rPr>
                <w:sz w:val="24"/>
                <w:szCs w:val="24"/>
              </w:rPr>
            </w:pP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both"/>
              <w:rPr>
                <w:sz w:val="24"/>
                <w:szCs w:val="24"/>
              </w:rPr>
            </w:pPr>
            <w:r w:rsidRPr="006E6C58">
              <w:rPr>
                <w:sz w:val="24"/>
                <w:szCs w:val="24"/>
              </w:rPr>
              <w:t>Examples: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Support</w:t>
            </w: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Bullying</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tcPr>
          <w:p w:rsidR="009A0C78" w:rsidRPr="006E6C58" w:rsidRDefault="009A0C78" w:rsidP="00277585">
            <w:pPr>
              <w:jc w:val="both"/>
              <w:rPr>
                <w:sz w:val="24"/>
                <w:szCs w:val="24"/>
              </w:rPr>
            </w:pPr>
            <w:r w:rsidRPr="006E6C58">
              <w:rPr>
                <w:sz w:val="24"/>
                <w:szCs w:val="24"/>
              </w:rPr>
              <w:t>Examples:</w:t>
            </w:r>
          </w:p>
          <w:p w:rsidR="009A0C78" w:rsidRPr="006E6C58" w:rsidRDefault="009A0C78" w:rsidP="00277585">
            <w:pPr>
              <w:jc w:val="both"/>
              <w:rPr>
                <w:sz w:val="24"/>
                <w:szCs w:val="24"/>
              </w:rPr>
            </w:pPr>
          </w:p>
          <w:p w:rsidR="009A0C78" w:rsidRPr="006E6C58" w:rsidRDefault="009A0C78" w:rsidP="00277585">
            <w:pPr>
              <w:jc w:val="both"/>
              <w:rPr>
                <w:sz w:val="24"/>
                <w:szCs w:val="24"/>
              </w:rPr>
            </w:pPr>
          </w:p>
          <w:p w:rsidR="009A0C78" w:rsidRPr="006E6C58" w:rsidRDefault="009A0C78" w:rsidP="00277585">
            <w:pPr>
              <w:jc w:val="both"/>
              <w:rPr>
                <w:sz w:val="24"/>
                <w:szCs w:val="24"/>
              </w:rPr>
            </w:pP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both"/>
              <w:rPr>
                <w:sz w:val="24"/>
                <w:szCs w:val="24"/>
              </w:rPr>
            </w:pPr>
            <w:r w:rsidRPr="006E6C58">
              <w:rPr>
                <w:sz w:val="24"/>
                <w:szCs w:val="24"/>
              </w:rPr>
              <w:t>Examples: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Good</w:t>
            </w: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Evil</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tcPr>
          <w:p w:rsidR="009A0C78" w:rsidRPr="006E6C58" w:rsidRDefault="009A0C78" w:rsidP="00277585">
            <w:pPr>
              <w:jc w:val="both"/>
              <w:rPr>
                <w:sz w:val="24"/>
                <w:szCs w:val="24"/>
              </w:rPr>
            </w:pPr>
            <w:r w:rsidRPr="006E6C58">
              <w:rPr>
                <w:sz w:val="24"/>
                <w:szCs w:val="24"/>
              </w:rPr>
              <w:t>Examples:</w:t>
            </w:r>
          </w:p>
          <w:p w:rsidR="009A0C78" w:rsidRPr="006E6C58" w:rsidRDefault="009A0C78" w:rsidP="00277585">
            <w:pPr>
              <w:jc w:val="both"/>
              <w:rPr>
                <w:sz w:val="24"/>
                <w:szCs w:val="24"/>
              </w:rPr>
            </w:pPr>
          </w:p>
          <w:p w:rsidR="009A0C78" w:rsidRPr="006E6C58" w:rsidRDefault="009A0C78" w:rsidP="00277585">
            <w:pPr>
              <w:jc w:val="both"/>
              <w:rPr>
                <w:sz w:val="24"/>
                <w:szCs w:val="24"/>
              </w:rPr>
            </w:pPr>
          </w:p>
          <w:p w:rsidR="009A0C78" w:rsidRPr="006E6C58" w:rsidRDefault="009A0C78" w:rsidP="00277585">
            <w:pPr>
              <w:jc w:val="both"/>
              <w:rPr>
                <w:sz w:val="24"/>
                <w:szCs w:val="24"/>
              </w:rPr>
            </w:pP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both"/>
              <w:rPr>
                <w:sz w:val="24"/>
                <w:szCs w:val="24"/>
              </w:rPr>
            </w:pPr>
            <w:r w:rsidRPr="006E6C58">
              <w:rPr>
                <w:sz w:val="24"/>
                <w:szCs w:val="24"/>
              </w:rPr>
              <w:t>Examples: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Dreams</w:t>
            </w: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Nightmares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tcPr>
          <w:p w:rsidR="009A0C78" w:rsidRPr="006E6C58" w:rsidRDefault="009A0C78" w:rsidP="00277585">
            <w:pPr>
              <w:jc w:val="both"/>
              <w:rPr>
                <w:sz w:val="24"/>
                <w:szCs w:val="24"/>
              </w:rPr>
            </w:pPr>
            <w:r w:rsidRPr="006E6C58">
              <w:rPr>
                <w:sz w:val="24"/>
                <w:szCs w:val="24"/>
              </w:rPr>
              <w:t>Examples:</w:t>
            </w:r>
          </w:p>
          <w:p w:rsidR="009A0C78" w:rsidRPr="006E6C58" w:rsidRDefault="009A0C78" w:rsidP="00277585">
            <w:pPr>
              <w:jc w:val="both"/>
              <w:rPr>
                <w:sz w:val="24"/>
                <w:szCs w:val="24"/>
              </w:rPr>
            </w:pPr>
          </w:p>
          <w:p w:rsidR="009A0C78" w:rsidRPr="006E6C58" w:rsidRDefault="009A0C78" w:rsidP="00277585">
            <w:pPr>
              <w:jc w:val="both"/>
              <w:rPr>
                <w:sz w:val="24"/>
                <w:szCs w:val="24"/>
              </w:rPr>
            </w:pPr>
          </w:p>
          <w:p w:rsidR="009A0C78" w:rsidRPr="006E6C58" w:rsidRDefault="009A0C78" w:rsidP="00277585">
            <w:pPr>
              <w:jc w:val="both"/>
              <w:rPr>
                <w:sz w:val="24"/>
                <w:szCs w:val="24"/>
              </w:rPr>
            </w:pP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both"/>
              <w:rPr>
                <w:sz w:val="24"/>
                <w:szCs w:val="24"/>
              </w:rPr>
            </w:pPr>
            <w:r w:rsidRPr="006E6C58">
              <w:rPr>
                <w:sz w:val="24"/>
                <w:szCs w:val="24"/>
              </w:rPr>
              <w:t>Examples: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Villagers</w:t>
            </w: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Outsiders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tcPr>
          <w:p w:rsidR="009A0C78" w:rsidRPr="006E6C58" w:rsidRDefault="009A0C78" w:rsidP="00277585">
            <w:pPr>
              <w:jc w:val="both"/>
              <w:rPr>
                <w:sz w:val="24"/>
                <w:szCs w:val="24"/>
              </w:rPr>
            </w:pPr>
            <w:r w:rsidRPr="006E6C58">
              <w:rPr>
                <w:sz w:val="24"/>
                <w:szCs w:val="24"/>
              </w:rPr>
              <w:t>Examples:</w:t>
            </w:r>
          </w:p>
          <w:p w:rsidR="009A0C78" w:rsidRPr="006E6C58" w:rsidRDefault="009A0C78" w:rsidP="00277585">
            <w:pPr>
              <w:jc w:val="both"/>
              <w:rPr>
                <w:sz w:val="24"/>
                <w:szCs w:val="24"/>
              </w:rPr>
            </w:pPr>
          </w:p>
          <w:p w:rsidR="009A0C78" w:rsidRPr="006E6C58" w:rsidRDefault="009A0C78" w:rsidP="00277585">
            <w:pPr>
              <w:jc w:val="both"/>
              <w:rPr>
                <w:sz w:val="24"/>
                <w:szCs w:val="24"/>
              </w:rPr>
            </w:pPr>
          </w:p>
          <w:p w:rsidR="009A0C78" w:rsidRPr="006E6C58" w:rsidRDefault="009A0C78" w:rsidP="00277585">
            <w:pPr>
              <w:jc w:val="both"/>
              <w:rPr>
                <w:sz w:val="24"/>
                <w:szCs w:val="24"/>
              </w:rPr>
            </w:pP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both"/>
              <w:rPr>
                <w:sz w:val="24"/>
                <w:szCs w:val="24"/>
              </w:rPr>
            </w:pPr>
            <w:r w:rsidRPr="006E6C58">
              <w:rPr>
                <w:sz w:val="24"/>
                <w:szCs w:val="24"/>
              </w:rPr>
              <w:t>Examples: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Southerners</w:t>
            </w: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Northerners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tcPr>
          <w:p w:rsidR="009A0C78" w:rsidRPr="006E6C58" w:rsidRDefault="009A0C78" w:rsidP="00277585">
            <w:pPr>
              <w:jc w:val="both"/>
              <w:rPr>
                <w:sz w:val="24"/>
                <w:szCs w:val="24"/>
              </w:rPr>
            </w:pPr>
            <w:r w:rsidRPr="006E6C58">
              <w:rPr>
                <w:sz w:val="24"/>
                <w:szCs w:val="24"/>
              </w:rPr>
              <w:t>Examples:</w:t>
            </w:r>
          </w:p>
          <w:p w:rsidR="009A0C78" w:rsidRPr="006E6C58" w:rsidRDefault="009A0C78" w:rsidP="00277585">
            <w:pPr>
              <w:jc w:val="both"/>
              <w:rPr>
                <w:sz w:val="24"/>
                <w:szCs w:val="24"/>
              </w:rPr>
            </w:pPr>
          </w:p>
          <w:p w:rsidR="009A0C78" w:rsidRPr="006E6C58" w:rsidRDefault="009A0C78" w:rsidP="00277585">
            <w:pPr>
              <w:jc w:val="both"/>
              <w:rPr>
                <w:sz w:val="24"/>
                <w:szCs w:val="24"/>
              </w:rPr>
            </w:pPr>
          </w:p>
          <w:p w:rsidR="009A0C78" w:rsidRPr="006E6C58" w:rsidRDefault="009A0C78" w:rsidP="00277585">
            <w:pPr>
              <w:jc w:val="both"/>
              <w:rPr>
                <w:sz w:val="24"/>
                <w:szCs w:val="24"/>
              </w:rPr>
            </w:pP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both"/>
              <w:rPr>
                <w:sz w:val="24"/>
                <w:szCs w:val="24"/>
              </w:rPr>
            </w:pPr>
            <w:r w:rsidRPr="006E6C58">
              <w:rPr>
                <w:sz w:val="24"/>
                <w:szCs w:val="24"/>
              </w:rPr>
              <w:t>Examples:</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Good luck</w:t>
            </w: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center"/>
              <w:rPr>
                <w:b/>
                <w:sz w:val="24"/>
                <w:szCs w:val="24"/>
              </w:rPr>
            </w:pPr>
            <w:r w:rsidRPr="006E6C58">
              <w:rPr>
                <w:b/>
                <w:sz w:val="24"/>
                <w:szCs w:val="24"/>
              </w:rPr>
              <w:t>Bad luck</w:t>
            </w:r>
          </w:p>
        </w:tc>
      </w:tr>
      <w:tr w:rsidR="009A0C78" w:rsidRPr="006E6C58" w:rsidTr="00277585">
        <w:tc>
          <w:tcPr>
            <w:tcW w:w="4261" w:type="dxa"/>
            <w:tcBorders>
              <w:top w:val="single" w:sz="4" w:space="0" w:color="auto"/>
              <w:left w:val="single" w:sz="4" w:space="0" w:color="auto"/>
              <w:bottom w:val="single" w:sz="4" w:space="0" w:color="auto"/>
              <w:right w:val="single" w:sz="4" w:space="0" w:color="auto"/>
            </w:tcBorders>
          </w:tcPr>
          <w:p w:rsidR="009A0C78" w:rsidRPr="006E6C58" w:rsidRDefault="009A0C78" w:rsidP="00277585">
            <w:pPr>
              <w:jc w:val="both"/>
              <w:rPr>
                <w:sz w:val="24"/>
                <w:szCs w:val="24"/>
              </w:rPr>
            </w:pPr>
            <w:r w:rsidRPr="006E6C58">
              <w:rPr>
                <w:sz w:val="24"/>
                <w:szCs w:val="24"/>
              </w:rPr>
              <w:t>Examples:</w:t>
            </w:r>
          </w:p>
          <w:p w:rsidR="009A0C78" w:rsidRPr="006E6C58" w:rsidRDefault="009A0C78" w:rsidP="00277585">
            <w:pPr>
              <w:jc w:val="both"/>
              <w:rPr>
                <w:sz w:val="24"/>
                <w:szCs w:val="24"/>
              </w:rPr>
            </w:pPr>
          </w:p>
          <w:p w:rsidR="009A0C78" w:rsidRPr="006E6C58" w:rsidRDefault="009A0C78" w:rsidP="00277585">
            <w:pPr>
              <w:jc w:val="both"/>
              <w:rPr>
                <w:sz w:val="24"/>
                <w:szCs w:val="24"/>
              </w:rPr>
            </w:pPr>
          </w:p>
        </w:tc>
        <w:tc>
          <w:tcPr>
            <w:tcW w:w="4261" w:type="dxa"/>
            <w:tcBorders>
              <w:top w:val="single" w:sz="4" w:space="0" w:color="auto"/>
              <w:left w:val="single" w:sz="4" w:space="0" w:color="auto"/>
              <w:bottom w:val="single" w:sz="4" w:space="0" w:color="auto"/>
              <w:right w:val="single" w:sz="4" w:space="0" w:color="auto"/>
            </w:tcBorders>
            <w:hideMark/>
          </w:tcPr>
          <w:p w:rsidR="009A0C78" w:rsidRPr="006E6C58" w:rsidRDefault="009A0C78" w:rsidP="00277585">
            <w:pPr>
              <w:jc w:val="both"/>
              <w:rPr>
                <w:sz w:val="24"/>
                <w:szCs w:val="24"/>
              </w:rPr>
            </w:pPr>
            <w:r w:rsidRPr="006E6C58">
              <w:rPr>
                <w:sz w:val="24"/>
                <w:szCs w:val="24"/>
              </w:rPr>
              <w:t>Example</w:t>
            </w:r>
          </w:p>
        </w:tc>
      </w:tr>
    </w:tbl>
    <w:p w:rsidR="0008757E" w:rsidRPr="006E6C58" w:rsidRDefault="0008757E" w:rsidP="0043674F">
      <w:pPr>
        <w:rPr>
          <w:sz w:val="24"/>
          <w:szCs w:val="24"/>
        </w:rPr>
      </w:pPr>
    </w:p>
    <w:sectPr w:rsidR="0008757E" w:rsidRPr="006E6C58" w:rsidSect="00175E9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07E" w:rsidRDefault="00F7407E" w:rsidP="00B46CF6">
      <w:r>
        <w:separator/>
      </w:r>
    </w:p>
  </w:endnote>
  <w:endnote w:type="continuationSeparator" w:id="0">
    <w:p w:rsidR="00F7407E" w:rsidRDefault="00F7407E" w:rsidP="00B46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CF6" w:rsidRDefault="00B46CF6">
    <w:pPr>
      <w:pStyle w:val="Footer"/>
    </w:pPr>
    <w:r>
      <w:t>GIL-</w:t>
    </w:r>
    <w:r w:rsidR="00DA43CB">
      <w:t>Yr 11 English-</w:t>
    </w:r>
    <w:r>
      <w:t>I’m Not Scared T</w:t>
    </w:r>
    <w:r w:rsidR="00DA43CB">
      <w:t>hemes</w:t>
    </w:r>
  </w:p>
  <w:p w:rsidR="00B46CF6" w:rsidRDefault="00B46C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07E" w:rsidRDefault="00F7407E" w:rsidP="00B46CF6">
      <w:r>
        <w:separator/>
      </w:r>
    </w:p>
  </w:footnote>
  <w:footnote w:type="continuationSeparator" w:id="0">
    <w:p w:rsidR="00F7407E" w:rsidRDefault="00F7407E" w:rsidP="00B46C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B66BF"/>
    <w:multiLevelType w:val="hybridMultilevel"/>
    <w:tmpl w:val="15968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0748FD"/>
    <w:multiLevelType w:val="multilevel"/>
    <w:tmpl w:val="9006D6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B15F22"/>
    <w:multiLevelType w:val="hybridMultilevel"/>
    <w:tmpl w:val="BAD2818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BCF1CFE"/>
    <w:multiLevelType w:val="hybridMultilevel"/>
    <w:tmpl w:val="D272153A"/>
    <w:lvl w:ilvl="0" w:tplc="FFFFFFFF">
      <w:start w:val="1"/>
      <w:numFmt w:val="decimal"/>
      <w:lvlText w:val="%1."/>
      <w:lvlJc w:val="left"/>
      <w:pPr>
        <w:tabs>
          <w:tab w:val="num" w:pos="720"/>
        </w:tabs>
        <w:ind w:left="720" w:hanging="360"/>
      </w:pPr>
    </w:lvl>
    <w:lvl w:ilvl="1" w:tplc="A02AFF88">
      <w:start w:val="1"/>
      <w:numFmt w:val="upp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1E4C7D20"/>
    <w:multiLevelType w:val="hybridMultilevel"/>
    <w:tmpl w:val="D7BCF2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2"/>
      <w:numFmt w:val="bullet"/>
      <w:lvlText w:val="-"/>
      <w:lvlJc w:val="left"/>
      <w:pPr>
        <w:tabs>
          <w:tab w:val="num" w:pos="4320"/>
        </w:tabs>
        <w:ind w:left="4320" w:hanging="360"/>
      </w:pPr>
      <w:rPr>
        <w:rFonts w:ascii="Times New Roman" w:eastAsia="Times New Roman" w:hAnsi="Times New Roman" w:cs="Times New Roman" w:hint="default"/>
      </w:r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2D1E1D22"/>
    <w:multiLevelType w:val="hybridMultilevel"/>
    <w:tmpl w:val="AABA19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02E1564"/>
    <w:multiLevelType w:val="hybridMultilevel"/>
    <w:tmpl w:val="A42A70EA"/>
    <w:lvl w:ilvl="0" w:tplc="0C090001">
      <w:start w:val="1"/>
      <w:numFmt w:val="bullet"/>
      <w:lvlText w:val=""/>
      <w:lvlJc w:val="left"/>
      <w:pPr>
        <w:tabs>
          <w:tab w:val="num" w:pos="1440"/>
        </w:tabs>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3C7215DE"/>
    <w:multiLevelType w:val="hybridMultilevel"/>
    <w:tmpl w:val="360CD0B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33"/>
    <w:rsid w:val="00084C1C"/>
    <w:rsid w:val="0008757E"/>
    <w:rsid w:val="000D6B33"/>
    <w:rsid w:val="0010244D"/>
    <w:rsid w:val="00103D79"/>
    <w:rsid w:val="00175E9A"/>
    <w:rsid w:val="002760EA"/>
    <w:rsid w:val="002D6FC5"/>
    <w:rsid w:val="003544F6"/>
    <w:rsid w:val="003B42BA"/>
    <w:rsid w:val="004066AC"/>
    <w:rsid w:val="00430956"/>
    <w:rsid w:val="0043674F"/>
    <w:rsid w:val="004E3EFA"/>
    <w:rsid w:val="006B0104"/>
    <w:rsid w:val="006D1273"/>
    <w:rsid w:val="006E6C58"/>
    <w:rsid w:val="00722191"/>
    <w:rsid w:val="0075289F"/>
    <w:rsid w:val="00853D00"/>
    <w:rsid w:val="008E0EB1"/>
    <w:rsid w:val="009024CE"/>
    <w:rsid w:val="009A0C78"/>
    <w:rsid w:val="009D278B"/>
    <w:rsid w:val="00A7067B"/>
    <w:rsid w:val="00AE2944"/>
    <w:rsid w:val="00B444E5"/>
    <w:rsid w:val="00B46CF6"/>
    <w:rsid w:val="00B578FD"/>
    <w:rsid w:val="00BF2BB9"/>
    <w:rsid w:val="00D355F2"/>
    <w:rsid w:val="00DA43CB"/>
    <w:rsid w:val="00DA4FF7"/>
    <w:rsid w:val="00DA7FD9"/>
    <w:rsid w:val="00E67CC6"/>
    <w:rsid w:val="00F740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4433F9-A66B-480F-88D2-6060A28F0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C78"/>
    <w:pPr>
      <w:spacing w:after="0" w:line="240" w:lineRule="auto"/>
    </w:pPr>
    <w:rPr>
      <w:rFonts w:ascii="Times New Roman" w:eastAsia="Times New Roman" w:hAnsi="Times New Roman" w:cs="Times New Roman"/>
      <w:sz w:val="20"/>
      <w:szCs w:val="20"/>
      <w:lang w:eastAsia="zh-CN"/>
    </w:rPr>
  </w:style>
  <w:style w:type="paragraph" w:styleId="Heading1">
    <w:name w:val="heading 1"/>
    <w:basedOn w:val="Normal"/>
    <w:next w:val="Normal"/>
    <w:link w:val="Heading1Char"/>
    <w:qFormat/>
    <w:rsid w:val="009A0C78"/>
    <w:pPr>
      <w:keepNext/>
      <w:outlineLvl w:val="0"/>
    </w:pPr>
    <w:rPr>
      <w:b/>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0C78"/>
    <w:rPr>
      <w:rFonts w:ascii="Times New Roman" w:eastAsia="Times New Roman" w:hAnsi="Times New Roman" w:cs="Times New Roman"/>
      <w:b/>
      <w:sz w:val="24"/>
      <w:szCs w:val="24"/>
      <w:lang w:eastAsia="en-AU"/>
    </w:rPr>
  </w:style>
  <w:style w:type="paragraph" w:styleId="BodyText">
    <w:name w:val="Body Text"/>
    <w:basedOn w:val="Normal"/>
    <w:link w:val="BodyTextChar"/>
    <w:unhideWhenUsed/>
    <w:rsid w:val="009A0C78"/>
    <w:pPr>
      <w:jc w:val="center"/>
    </w:pPr>
    <w:rPr>
      <w:sz w:val="22"/>
    </w:rPr>
  </w:style>
  <w:style w:type="character" w:customStyle="1" w:styleId="BodyTextChar">
    <w:name w:val="Body Text Char"/>
    <w:basedOn w:val="DefaultParagraphFont"/>
    <w:link w:val="BodyText"/>
    <w:rsid w:val="009A0C78"/>
    <w:rPr>
      <w:rFonts w:ascii="Times New Roman" w:eastAsia="Times New Roman" w:hAnsi="Times New Roman" w:cs="Times New Roman"/>
      <w:szCs w:val="20"/>
      <w:lang w:eastAsia="zh-CN"/>
    </w:rPr>
  </w:style>
  <w:style w:type="paragraph" w:styleId="BodyTextIndent">
    <w:name w:val="Body Text Indent"/>
    <w:basedOn w:val="Normal"/>
    <w:link w:val="BodyTextIndentChar"/>
    <w:unhideWhenUsed/>
    <w:rsid w:val="009A0C78"/>
    <w:pPr>
      <w:spacing w:after="120"/>
      <w:ind w:left="283"/>
    </w:pPr>
  </w:style>
  <w:style w:type="character" w:customStyle="1" w:styleId="BodyTextIndentChar">
    <w:name w:val="Body Text Indent Char"/>
    <w:basedOn w:val="DefaultParagraphFont"/>
    <w:link w:val="BodyTextIndent"/>
    <w:rsid w:val="009A0C78"/>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722191"/>
    <w:pPr>
      <w:ind w:left="720"/>
      <w:contextualSpacing/>
    </w:pPr>
  </w:style>
  <w:style w:type="paragraph" w:styleId="Header">
    <w:name w:val="header"/>
    <w:basedOn w:val="Normal"/>
    <w:link w:val="HeaderChar"/>
    <w:uiPriority w:val="99"/>
    <w:semiHidden/>
    <w:unhideWhenUsed/>
    <w:rsid w:val="00B46CF6"/>
    <w:pPr>
      <w:tabs>
        <w:tab w:val="center" w:pos="4513"/>
        <w:tab w:val="right" w:pos="9026"/>
      </w:tabs>
    </w:pPr>
  </w:style>
  <w:style w:type="character" w:customStyle="1" w:styleId="HeaderChar">
    <w:name w:val="Header Char"/>
    <w:basedOn w:val="DefaultParagraphFont"/>
    <w:link w:val="Header"/>
    <w:uiPriority w:val="99"/>
    <w:semiHidden/>
    <w:rsid w:val="00B46CF6"/>
    <w:rPr>
      <w:rFonts w:ascii="Times New Roman" w:eastAsia="Times New Roman" w:hAnsi="Times New Roman" w:cs="Times New Roman"/>
      <w:sz w:val="20"/>
      <w:szCs w:val="20"/>
      <w:lang w:eastAsia="zh-CN"/>
    </w:rPr>
  </w:style>
  <w:style w:type="paragraph" w:styleId="Footer">
    <w:name w:val="footer"/>
    <w:basedOn w:val="Normal"/>
    <w:link w:val="FooterChar"/>
    <w:uiPriority w:val="99"/>
    <w:unhideWhenUsed/>
    <w:rsid w:val="00B46CF6"/>
    <w:pPr>
      <w:tabs>
        <w:tab w:val="center" w:pos="4513"/>
        <w:tab w:val="right" w:pos="9026"/>
      </w:tabs>
    </w:pPr>
  </w:style>
  <w:style w:type="character" w:customStyle="1" w:styleId="FooterChar">
    <w:name w:val="Footer Char"/>
    <w:basedOn w:val="DefaultParagraphFont"/>
    <w:link w:val="Footer"/>
    <w:uiPriority w:val="99"/>
    <w:rsid w:val="00B46CF6"/>
    <w:rPr>
      <w:rFonts w:ascii="Times New Roman" w:eastAsia="Times New Roman" w:hAnsi="Times New Roman" w:cs="Times New Roman"/>
      <w:sz w:val="20"/>
      <w:szCs w:val="20"/>
      <w:lang w:eastAsia="zh-CN"/>
    </w:rPr>
  </w:style>
  <w:style w:type="paragraph" w:styleId="BalloonText">
    <w:name w:val="Balloon Text"/>
    <w:basedOn w:val="Normal"/>
    <w:link w:val="BalloonTextChar"/>
    <w:uiPriority w:val="99"/>
    <w:semiHidden/>
    <w:unhideWhenUsed/>
    <w:rsid w:val="00B46CF6"/>
    <w:rPr>
      <w:rFonts w:ascii="Tahoma" w:hAnsi="Tahoma" w:cs="Tahoma"/>
      <w:sz w:val="16"/>
      <w:szCs w:val="16"/>
    </w:rPr>
  </w:style>
  <w:style w:type="character" w:customStyle="1" w:styleId="BalloonTextChar">
    <w:name w:val="Balloon Text Char"/>
    <w:basedOn w:val="DefaultParagraphFont"/>
    <w:link w:val="BalloonText"/>
    <w:uiPriority w:val="99"/>
    <w:semiHidden/>
    <w:rsid w:val="00B46CF6"/>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2126</Words>
  <Characters>12121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Leonie Giuffrida</dc:creator>
  <cp:keywords/>
  <dc:description/>
  <cp:lastModifiedBy>David Nguyen</cp:lastModifiedBy>
  <cp:revision>3</cp:revision>
  <dcterms:created xsi:type="dcterms:W3CDTF">2016-02-22T02:22:00Z</dcterms:created>
  <dcterms:modified xsi:type="dcterms:W3CDTF">2016-02-22T02:22:00Z</dcterms:modified>
</cp:coreProperties>
</file>